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ED7" w:rsidRPr="00EB5ED7" w:rsidRDefault="00EB5ED7" w:rsidP="00E8070E">
      <w:pPr>
        <w:pStyle w:val="a8"/>
        <w:jc w:val="center"/>
        <w:rPr>
          <w:b/>
          <w:sz w:val="24"/>
          <w:szCs w:val="24"/>
        </w:rPr>
      </w:pPr>
      <w:r w:rsidRPr="00EB5ED7">
        <w:rPr>
          <w:b/>
          <w:sz w:val="24"/>
          <w:szCs w:val="24"/>
        </w:rPr>
        <w:t>АДМИНИСТРАЦИЯ КИРОВСКОГО МУНИЦИПАЛЬНОГО ОБРАЗОВАНИЯ</w:t>
      </w:r>
    </w:p>
    <w:p w:rsidR="00EB5ED7" w:rsidRPr="00EB5ED7" w:rsidRDefault="00EB5ED7" w:rsidP="00E8070E">
      <w:pPr>
        <w:pStyle w:val="a8"/>
        <w:jc w:val="center"/>
        <w:rPr>
          <w:b/>
          <w:sz w:val="24"/>
          <w:szCs w:val="24"/>
        </w:rPr>
      </w:pPr>
      <w:r w:rsidRPr="00EB5ED7">
        <w:rPr>
          <w:b/>
          <w:sz w:val="24"/>
          <w:szCs w:val="24"/>
        </w:rPr>
        <w:t xml:space="preserve">МАРКСОВСКОГО МУНИЦИПАЛЬНОГО </w:t>
      </w:r>
      <w:r w:rsidR="001C71FF">
        <w:rPr>
          <w:b/>
          <w:sz w:val="24"/>
          <w:szCs w:val="24"/>
        </w:rPr>
        <w:t>ОБРАЗОВАНИЯ</w:t>
      </w:r>
    </w:p>
    <w:p w:rsidR="00EB5ED7" w:rsidRPr="00EB5ED7" w:rsidRDefault="00EB5ED7" w:rsidP="00E8070E">
      <w:pPr>
        <w:pStyle w:val="a8"/>
        <w:jc w:val="center"/>
        <w:rPr>
          <w:b/>
          <w:sz w:val="24"/>
          <w:szCs w:val="24"/>
        </w:rPr>
      </w:pPr>
      <w:r w:rsidRPr="00EB5ED7">
        <w:rPr>
          <w:b/>
          <w:sz w:val="24"/>
          <w:szCs w:val="24"/>
        </w:rPr>
        <w:t>САРАТОВСКОЙ ОБЛАСТИ</w:t>
      </w:r>
    </w:p>
    <w:tbl>
      <w:tblPr>
        <w:tblW w:w="0" w:type="auto"/>
        <w:tblInd w:w="297" w:type="dxa"/>
        <w:tblBorders>
          <w:top w:val="single" w:sz="4" w:space="0" w:color="auto"/>
        </w:tblBorders>
        <w:tblLook w:val="0000"/>
      </w:tblPr>
      <w:tblGrid>
        <w:gridCol w:w="9255"/>
      </w:tblGrid>
      <w:tr w:rsidR="00EB5ED7" w:rsidRPr="004722D5" w:rsidTr="00B357F4">
        <w:trPr>
          <w:trHeight w:val="100"/>
        </w:trPr>
        <w:tc>
          <w:tcPr>
            <w:tcW w:w="9255" w:type="dxa"/>
            <w:tcBorders>
              <w:top w:val="thinThickSmallGap" w:sz="24" w:space="0" w:color="auto"/>
            </w:tcBorders>
          </w:tcPr>
          <w:p w:rsidR="00EB5ED7" w:rsidRPr="004722D5" w:rsidRDefault="00EB5ED7" w:rsidP="00E8070E">
            <w:pPr>
              <w:pStyle w:val="a8"/>
              <w:rPr>
                <w:sz w:val="28"/>
                <w:szCs w:val="28"/>
              </w:rPr>
            </w:pPr>
          </w:p>
        </w:tc>
      </w:tr>
    </w:tbl>
    <w:p w:rsidR="00EB5ED7" w:rsidRPr="004722D5" w:rsidRDefault="00EB5ED7" w:rsidP="00E8070E">
      <w:pPr>
        <w:pStyle w:val="a8"/>
        <w:rPr>
          <w:sz w:val="28"/>
          <w:szCs w:val="28"/>
        </w:rPr>
      </w:pPr>
    </w:p>
    <w:p w:rsidR="00EB5ED7" w:rsidRPr="004722D5" w:rsidRDefault="00EB5ED7" w:rsidP="00E8070E">
      <w:pPr>
        <w:pStyle w:val="a8"/>
        <w:jc w:val="center"/>
        <w:rPr>
          <w:b/>
          <w:sz w:val="28"/>
          <w:szCs w:val="28"/>
        </w:rPr>
      </w:pPr>
      <w:r w:rsidRPr="004722D5">
        <w:rPr>
          <w:b/>
          <w:sz w:val="28"/>
          <w:szCs w:val="28"/>
        </w:rPr>
        <w:t>ПОСТАНОВЛЕНИЕ</w:t>
      </w:r>
    </w:p>
    <w:p w:rsidR="00EB5ED7" w:rsidRPr="004722D5" w:rsidRDefault="00EB5ED7" w:rsidP="00E8070E">
      <w:pPr>
        <w:pStyle w:val="a8"/>
        <w:rPr>
          <w:sz w:val="28"/>
          <w:szCs w:val="28"/>
        </w:rPr>
      </w:pPr>
    </w:p>
    <w:p w:rsidR="00EB5ED7" w:rsidRPr="004722D5" w:rsidRDefault="00EB5ED7" w:rsidP="00E8070E">
      <w:pPr>
        <w:pStyle w:val="a8"/>
        <w:rPr>
          <w:sz w:val="28"/>
          <w:szCs w:val="28"/>
        </w:rPr>
      </w:pPr>
      <w:r w:rsidRPr="004722D5">
        <w:rPr>
          <w:sz w:val="28"/>
          <w:szCs w:val="28"/>
        </w:rPr>
        <w:t>от</w:t>
      </w:r>
      <w:r w:rsidR="00A7408E">
        <w:rPr>
          <w:sz w:val="28"/>
          <w:szCs w:val="28"/>
        </w:rPr>
        <w:t xml:space="preserve"> 01 апреля </w:t>
      </w:r>
      <w:r w:rsidRPr="004722D5">
        <w:rPr>
          <w:sz w:val="28"/>
          <w:szCs w:val="28"/>
        </w:rPr>
        <w:t xml:space="preserve">2013 г. </w:t>
      </w:r>
      <w:r w:rsidRPr="004722D5">
        <w:rPr>
          <w:sz w:val="28"/>
          <w:szCs w:val="28"/>
        </w:rPr>
        <w:tab/>
        <w:t xml:space="preserve">№ </w:t>
      </w:r>
      <w:r w:rsidR="00A7408E">
        <w:rPr>
          <w:sz w:val="28"/>
          <w:szCs w:val="28"/>
        </w:rPr>
        <w:t>12</w:t>
      </w:r>
    </w:p>
    <w:p w:rsidR="00375A38" w:rsidRDefault="00375A38" w:rsidP="00E8070E">
      <w:pPr>
        <w:rPr>
          <w:rFonts w:ascii="Times New Roman" w:eastAsia="Times New Roman" w:hAnsi="Times New Roman"/>
          <w:b/>
          <w:sz w:val="28"/>
          <w:szCs w:val="28"/>
          <w:lang w:eastAsia="ru-RU"/>
        </w:rPr>
      </w:pPr>
    </w:p>
    <w:p w:rsidR="00F90392" w:rsidRPr="00EB5ED7" w:rsidRDefault="00F90392" w:rsidP="00E8070E">
      <w:pPr>
        <w:rPr>
          <w:rFonts w:ascii="Times New Roman" w:eastAsia="Times New Roman" w:hAnsi="Times New Roman"/>
          <w:b/>
          <w:sz w:val="28"/>
          <w:szCs w:val="28"/>
          <w:lang w:eastAsia="ru-RU"/>
        </w:rPr>
      </w:pPr>
      <w:r w:rsidRPr="00EB5ED7">
        <w:rPr>
          <w:rFonts w:ascii="Times New Roman" w:eastAsia="Times New Roman" w:hAnsi="Times New Roman"/>
          <w:b/>
          <w:sz w:val="28"/>
          <w:szCs w:val="28"/>
          <w:lang w:eastAsia="ru-RU"/>
        </w:rPr>
        <w:t xml:space="preserve">Об утверждении Положения о предоставлении руководителями муниципальных </w:t>
      </w:r>
      <w:r w:rsidR="00EB5ED7" w:rsidRPr="00EB5ED7">
        <w:rPr>
          <w:rFonts w:ascii="Times New Roman" w:eastAsia="Times New Roman" w:hAnsi="Times New Roman"/>
          <w:b/>
          <w:sz w:val="28"/>
          <w:szCs w:val="28"/>
          <w:lang w:eastAsia="ru-RU"/>
        </w:rPr>
        <w:t>учреждений</w:t>
      </w:r>
      <w:r w:rsidRPr="00EB5ED7">
        <w:rPr>
          <w:rFonts w:ascii="Times New Roman" w:eastAsia="Times New Roman" w:hAnsi="Times New Roman"/>
          <w:b/>
          <w:sz w:val="28"/>
          <w:szCs w:val="28"/>
          <w:lang w:eastAsia="ru-RU"/>
        </w:rPr>
        <w:t xml:space="preserve"> и гражданами, поступающими на должности руководителей муниципальных учреждений, сведений о доходах, об имуществе и обязательствах имущественного характера</w:t>
      </w:r>
    </w:p>
    <w:p w:rsidR="00F90392" w:rsidRPr="00F90392" w:rsidRDefault="00F90392" w:rsidP="00E8070E">
      <w:pPr>
        <w:rPr>
          <w:rFonts w:ascii="Times New Roman" w:eastAsia="Times New Roman" w:hAnsi="Times New Roman"/>
          <w:sz w:val="28"/>
          <w:szCs w:val="28"/>
          <w:lang w:eastAsia="ru-RU"/>
        </w:rPr>
      </w:pP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В соответствии с Федеральным законом от 29.12.2012 №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руководствуясь Уставом </w:t>
      </w:r>
      <w:r>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w:t>
      </w:r>
      <w:r w:rsidR="00EB5ED7" w:rsidRPr="00F90392">
        <w:rPr>
          <w:rFonts w:ascii="Times New Roman" w:eastAsia="Times New Roman" w:hAnsi="Times New Roman"/>
          <w:sz w:val="28"/>
          <w:szCs w:val="28"/>
          <w:lang w:eastAsia="ru-RU"/>
        </w:rPr>
        <w:t>муниципального</w:t>
      </w:r>
      <w:r w:rsidRPr="00F90392">
        <w:rPr>
          <w:rFonts w:ascii="Times New Roman" w:eastAsia="Times New Roman" w:hAnsi="Times New Roman"/>
          <w:sz w:val="28"/>
          <w:szCs w:val="28"/>
          <w:lang w:eastAsia="ru-RU"/>
        </w:rPr>
        <w:t xml:space="preserve"> образования, </w:t>
      </w:r>
    </w:p>
    <w:p w:rsidR="00F90392" w:rsidRPr="00F90392" w:rsidRDefault="00EB5ED7" w:rsidP="00E8070E">
      <w:pPr>
        <w:rPr>
          <w:rFonts w:ascii="Times New Roman" w:eastAsia="Times New Roman" w:hAnsi="Times New Roman"/>
          <w:sz w:val="28"/>
          <w:szCs w:val="28"/>
          <w:lang w:eastAsia="ru-RU"/>
        </w:rPr>
      </w:pPr>
      <w:r w:rsidRPr="004722D5">
        <w:rPr>
          <w:rFonts w:ascii="Times New Roman" w:hAnsi="Times New Roman"/>
          <w:b/>
          <w:sz w:val="28"/>
          <w:szCs w:val="28"/>
        </w:rPr>
        <w:t>ПОСТАНОВЛЯЮ:</w:t>
      </w:r>
      <w:r w:rsidR="00F90392" w:rsidRPr="00F90392">
        <w:rPr>
          <w:rFonts w:ascii="Times New Roman" w:eastAsia="Times New Roman" w:hAnsi="Times New Roman"/>
          <w:sz w:val="28"/>
          <w:szCs w:val="28"/>
          <w:lang w:eastAsia="ru-RU"/>
        </w:rPr>
        <w:t xml:space="preserve">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1.Утвердить:</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а) Положение о предоставлении руководителями муниципальных учреждений и гражданами, поступающими на должности руководителей муниципальных учреждений, сведений о доходах, об имуществе и обязательствах имущественного характера согласно приложени</w:t>
      </w:r>
      <w:r w:rsidR="00EB5ED7">
        <w:rPr>
          <w:rFonts w:ascii="Times New Roman" w:eastAsia="Times New Roman" w:hAnsi="Times New Roman"/>
          <w:sz w:val="28"/>
          <w:szCs w:val="28"/>
          <w:lang w:eastAsia="ru-RU"/>
        </w:rPr>
        <w:t>ю</w:t>
      </w:r>
      <w:r w:rsidRPr="00F90392">
        <w:rPr>
          <w:rFonts w:ascii="Times New Roman" w:eastAsia="Times New Roman" w:hAnsi="Times New Roman"/>
          <w:sz w:val="28"/>
          <w:szCs w:val="28"/>
          <w:lang w:eastAsia="ru-RU"/>
        </w:rPr>
        <w:t xml:space="preserve"> № 1;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б) форму справки о доходах, об имуществе и обязательствах имущественного характера гражданина, поступающего на должность руководителя муниципального учреждения, согласно приложению № 2;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в) форму справки о доходах, об имуществе и обязательствах имущественного характера супруги (супруга) и несовершеннолетних детей гражданина, поступающего на должность руководителя муниципального учреждения, согласно приложению № 3;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г) форму справки о доходах, об имуществе и обязательствах имущественного характера руководителя муниципального учреждения согласно приложению № 4; </w:t>
      </w:r>
    </w:p>
    <w:p w:rsidR="00EB5ED7"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д) форму справки о доходах, об имуществе и обязательствах имущественного характера супруги (супруга) и несовершеннолетних детей руководителя муниципального учреждения согласно приложению № 5. </w:t>
      </w:r>
    </w:p>
    <w:p w:rsidR="00EB5ED7" w:rsidRPr="00EB5ED7"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2. </w:t>
      </w:r>
      <w:r w:rsidR="00EB5ED7" w:rsidRPr="004722D5">
        <w:rPr>
          <w:rFonts w:ascii="Times New Roman" w:hAnsi="Times New Roman"/>
          <w:sz w:val="28"/>
          <w:szCs w:val="28"/>
        </w:rPr>
        <w:t>Обнародовать настоящее постановление на информационных досках в населенных пунктах Кировского муниципального образования и разместить на сайте администрации Кировского муниципального образования.</w:t>
      </w:r>
    </w:p>
    <w:p w:rsidR="00EB5ED7" w:rsidRPr="004722D5" w:rsidRDefault="00EB5ED7" w:rsidP="00E8070E">
      <w:pPr>
        <w:ind w:firstLine="720"/>
        <w:rPr>
          <w:rFonts w:ascii="Times New Roman" w:hAnsi="Times New Roman"/>
          <w:sz w:val="28"/>
          <w:szCs w:val="28"/>
        </w:rPr>
      </w:pPr>
    </w:p>
    <w:tbl>
      <w:tblPr>
        <w:tblW w:w="10138" w:type="dxa"/>
        <w:tblLook w:val="04A0"/>
      </w:tblPr>
      <w:tblGrid>
        <w:gridCol w:w="5069"/>
        <w:gridCol w:w="5069"/>
      </w:tblGrid>
      <w:tr w:rsidR="00EB5ED7" w:rsidRPr="004722D5" w:rsidTr="00B357F4">
        <w:tc>
          <w:tcPr>
            <w:tcW w:w="5069" w:type="dxa"/>
          </w:tcPr>
          <w:p w:rsidR="00EB5ED7" w:rsidRPr="004722D5" w:rsidRDefault="00EB5ED7" w:rsidP="00E8070E">
            <w:pPr>
              <w:widowControl w:val="0"/>
              <w:tabs>
                <w:tab w:val="left" w:pos="345"/>
                <w:tab w:val="left" w:pos="720"/>
              </w:tabs>
              <w:suppressAutoHyphens/>
              <w:autoSpaceDE w:val="0"/>
              <w:rPr>
                <w:rFonts w:ascii="Times New Roman" w:hAnsi="Times New Roman"/>
                <w:sz w:val="28"/>
                <w:szCs w:val="28"/>
              </w:rPr>
            </w:pPr>
            <w:r w:rsidRPr="004722D5">
              <w:rPr>
                <w:rFonts w:ascii="Times New Roman" w:hAnsi="Times New Roman"/>
                <w:sz w:val="28"/>
                <w:szCs w:val="28"/>
              </w:rPr>
              <w:t>И.о. главы администрации Кировского муниципального образования</w:t>
            </w:r>
          </w:p>
        </w:tc>
        <w:tc>
          <w:tcPr>
            <w:tcW w:w="5069" w:type="dxa"/>
          </w:tcPr>
          <w:p w:rsidR="00EB5ED7" w:rsidRPr="004722D5" w:rsidRDefault="00EB5ED7" w:rsidP="00E8070E">
            <w:pPr>
              <w:widowControl w:val="0"/>
              <w:tabs>
                <w:tab w:val="left" w:pos="345"/>
                <w:tab w:val="left" w:pos="720"/>
              </w:tabs>
              <w:suppressAutoHyphens/>
              <w:autoSpaceDE w:val="0"/>
              <w:rPr>
                <w:rFonts w:ascii="Times New Roman" w:hAnsi="Times New Roman"/>
                <w:sz w:val="28"/>
                <w:szCs w:val="28"/>
              </w:rPr>
            </w:pPr>
          </w:p>
          <w:p w:rsidR="00EB5ED7" w:rsidRPr="004722D5" w:rsidRDefault="00EB5ED7" w:rsidP="00E8070E">
            <w:pPr>
              <w:widowControl w:val="0"/>
              <w:tabs>
                <w:tab w:val="left" w:pos="345"/>
                <w:tab w:val="left" w:pos="720"/>
              </w:tabs>
              <w:suppressAutoHyphens/>
              <w:autoSpaceDE w:val="0"/>
              <w:jc w:val="right"/>
              <w:rPr>
                <w:rFonts w:ascii="Times New Roman" w:hAnsi="Times New Roman"/>
                <w:sz w:val="28"/>
                <w:szCs w:val="28"/>
              </w:rPr>
            </w:pPr>
            <w:r w:rsidRPr="004722D5">
              <w:rPr>
                <w:rFonts w:ascii="Times New Roman" w:hAnsi="Times New Roman"/>
                <w:sz w:val="28"/>
                <w:szCs w:val="28"/>
              </w:rPr>
              <w:t>С.В. Райкун</w:t>
            </w:r>
          </w:p>
        </w:tc>
      </w:tr>
    </w:tbl>
    <w:p w:rsidR="00D92FE4" w:rsidRDefault="00D92FE4" w:rsidP="00E8070E">
      <w:pPr>
        <w:shd w:val="clear" w:color="auto" w:fill="FFFFFF"/>
        <w:jc w:val="right"/>
        <w:rPr>
          <w:rFonts w:ascii="Times New Roman" w:eastAsia="Times New Roman" w:hAnsi="Times New Roman"/>
          <w:color w:val="000000"/>
          <w:sz w:val="28"/>
          <w:szCs w:val="28"/>
          <w:lang w:eastAsia="ru-RU"/>
        </w:rPr>
      </w:pPr>
    </w:p>
    <w:p w:rsidR="00E042C2" w:rsidRPr="00F90392" w:rsidRDefault="00D92FE4" w:rsidP="00E8070E">
      <w:pPr>
        <w:shd w:val="clear" w:color="auto" w:fill="FFFFFF"/>
        <w:jc w:val="right"/>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br w:type="column"/>
      </w:r>
      <w:r w:rsidR="00E042C2" w:rsidRPr="00F90392">
        <w:rPr>
          <w:rFonts w:ascii="Times New Roman" w:eastAsia="Times New Roman" w:hAnsi="Times New Roman"/>
          <w:color w:val="000000"/>
          <w:sz w:val="28"/>
          <w:szCs w:val="28"/>
          <w:lang w:eastAsia="ru-RU"/>
        </w:rPr>
        <w:lastRenderedPageBreak/>
        <w:t xml:space="preserve">Приложение № </w:t>
      </w:r>
      <w:r w:rsidR="00E042C2">
        <w:rPr>
          <w:rFonts w:ascii="Times New Roman" w:eastAsia="Times New Roman" w:hAnsi="Times New Roman"/>
          <w:color w:val="000000"/>
          <w:sz w:val="28"/>
          <w:szCs w:val="28"/>
          <w:lang w:eastAsia="ru-RU"/>
        </w:rPr>
        <w:t>1</w:t>
      </w:r>
      <w:r w:rsidR="00E042C2" w:rsidRPr="00F90392">
        <w:rPr>
          <w:rFonts w:ascii="Times New Roman" w:eastAsia="Times New Roman" w:hAnsi="Times New Roman"/>
          <w:color w:val="000000"/>
          <w:sz w:val="28"/>
          <w:szCs w:val="28"/>
          <w:lang w:eastAsia="ru-RU"/>
        </w:rPr>
        <w:t xml:space="preserve"> к постановлению </w:t>
      </w:r>
    </w:p>
    <w:p w:rsidR="00E042C2" w:rsidRPr="00F90392" w:rsidRDefault="00E042C2" w:rsidP="00E8070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 xml:space="preserve">администрации </w:t>
      </w:r>
      <w:r>
        <w:rPr>
          <w:rFonts w:ascii="Times New Roman" w:eastAsia="Times New Roman" w:hAnsi="Times New Roman"/>
          <w:color w:val="000000"/>
          <w:sz w:val="28"/>
          <w:szCs w:val="28"/>
          <w:lang w:eastAsia="ru-RU"/>
        </w:rPr>
        <w:t>Кировского</w:t>
      </w:r>
      <w:r w:rsidRPr="00F90392">
        <w:rPr>
          <w:rFonts w:ascii="Times New Roman" w:eastAsia="Times New Roman" w:hAnsi="Times New Roman"/>
          <w:color w:val="000000"/>
          <w:sz w:val="28"/>
          <w:szCs w:val="28"/>
          <w:lang w:eastAsia="ru-RU"/>
        </w:rPr>
        <w:t xml:space="preserve"> МО</w:t>
      </w:r>
    </w:p>
    <w:p w:rsidR="00E042C2" w:rsidRPr="00F90392" w:rsidRDefault="00E042C2" w:rsidP="00E8070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от</w:t>
      </w:r>
      <w:r w:rsidR="00A7408E">
        <w:rPr>
          <w:rFonts w:ascii="Times New Roman" w:eastAsia="Times New Roman" w:hAnsi="Times New Roman"/>
          <w:color w:val="000000"/>
          <w:sz w:val="28"/>
          <w:szCs w:val="28"/>
          <w:lang w:eastAsia="ru-RU"/>
        </w:rPr>
        <w:t xml:space="preserve"> 01.04.2013г.</w:t>
      </w:r>
      <w:r w:rsidRPr="00F90392">
        <w:rPr>
          <w:rFonts w:ascii="Times New Roman" w:eastAsia="Times New Roman" w:hAnsi="Times New Roman"/>
          <w:color w:val="000000"/>
          <w:sz w:val="28"/>
          <w:szCs w:val="28"/>
          <w:lang w:eastAsia="ru-RU"/>
        </w:rPr>
        <w:t xml:space="preserve"> № </w:t>
      </w:r>
      <w:r w:rsidR="00A7408E">
        <w:rPr>
          <w:rFonts w:ascii="Times New Roman" w:eastAsia="Times New Roman" w:hAnsi="Times New Roman"/>
          <w:color w:val="000000"/>
          <w:sz w:val="28"/>
          <w:szCs w:val="28"/>
          <w:lang w:eastAsia="ru-RU"/>
        </w:rPr>
        <w:t>12</w:t>
      </w:r>
    </w:p>
    <w:p w:rsidR="00E042C2" w:rsidRDefault="00E042C2" w:rsidP="00E8070E">
      <w:pPr>
        <w:jc w:val="center"/>
        <w:rPr>
          <w:rFonts w:ascii="Times New Roman" w:eastAsia="Times New Roman" w:hAnsi="Times New Roman"/>
          <w:b/>
          <w:bCs/>
          <w:sz w:val="28"/>
          <w:szCs w:val="28"/>
          <w:lang w:eastAsia="ru-RU"/>
        </w:rPr>
      </w:pPr>
    </w:p>
    <w:p w:rsidR="00E042C2" w:rsidRDefault="00E042C2" w:rsidP="00E8070E">
      <w:pPr>
        <w:rPr>
          <w:rFonts w:ascii="Times New Roman" w:eastAsia="Times New Roman" w:hAnsi="Times New Roman"/>
          <w:b/>
          <w:bCs/>
          <w:sz w:val="28"/>
          <w:szCs w:val="28"/>
          <w:lang w:eastAsia="ru-RU"/>
        </w:rPr>
      </w:pPr>
    </w:p>
    <w:p w:rsidR="00F90392" w:rsidRPr="00F90392" w:rsidRDefault="00F90392" w:rsidP="00E8070E">
      <w:pPr>
        <w:jc w:val="center"/>
        <w:rPr>
          <w:rFonts w:ascii="Times New Roman" w:eastAsia="Times New Roman" w:hAnsi="Times New Roman"/>
          <w:sz w:val="28"/>
          <w:szCs w:val="28"/>
          <w:lang w:eastAsia="ru-RU"/>
        </w:rPr>
      </w:pPr>
      <w:r w:rsidRPr="00F90392">
        <w:rPr>
          <w:rFonts w:ascii="Times New Roman" w:eastAsia="Times New Roman" w:hAnsi="Times New Roman"/>
          <w:b/>
          <w:bCs/>
          <w:sz w:val="28"/>
          <w:szCs w:val="28"/>
          <w:lang w:eastAsia="ru-RU"/>
        </w:rPr>
        <w:t>Положение</w:t>
      </w:r>
    </w:p>
    <w:p w:rsidR="00F90392" w:rsidRPr="00F90392" w:rsidRDefault="00F90392" w:rsidP="00E8070E">
      <w:pPr>
        <w:jc w:val="center"/>
        <w:rPr>
          <w:rFonts w:ascii="Times New Roman" w:eastAsia="Times New Roman" w:hAnsi="Times New Roman"/>
          <w:sz w:val="28"/>
          <w:szCs w:val="28"/>
          <w:lang w:eastAsia="ru-RU"/>
        </w:rPr>
      </w:pPr>
      <w:r w:rsidRPr="00F90392">
        <w:rPr>
          <w:rFonts w:ascii="Times New Roman" w:eastAsia="Times New Roman" w:hAnsi="Times New Roman"/>
          <w:b/>
          <w:bCs/>
          <w:sz w:val="28"/>
          <w:szCs w:val="28"/>
          <w:lang w:eastAsia="ru-RU"/>
        </w:rPr>
        <w:t>о предоставлении руководителями муниципальных учреждений и гражданами, поступающими на должности руководителей муниципальных учреждений, сведений о доходах, об имуществе и обязательствах имущественного характера</w:t>
      </w:r>
    </w:p>
    <w:p w:rsidR="00F90392" w:rsidRPr="00F90392" w:rsidRDefault="00F90392" w:rsidP="00E8070E">
      <w:pPr>
        <w:rPr>
          <w:rFonts w:ascii="Times New Roman" w:eastAsia="Times New Roman" w:hAnsi="Times New Roman"/>
          <w:sz w:val="28"/>
          <w:szCs w:val="28"/>
          <w:lang w:eastAsia="ru-RU"/>
        </w:rPr>
      </w:pP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1. Настоящим Положением определяется порядок предоставления гражданами, поступающими на должности руководителей муниципальных учреждений, и руководителями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2.Обязанность предоставлять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поступающего на должность руководителя муниципального учреждения, и на руководителя муниципального учреждения.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3.Сведения о доходах, об имуществе и обязательствах имущественного характера предоставляются по утверждаемой форме справок: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а) гражданами - при поступлении на должность руководителя муниципального учреждения;</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б) руководителями муниципальных учреждений - ежегодно, не позднее 30 апреля года, следующего за отчетным.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4.Гражданин при поступлении на должность руководителя муниципального учреждения предоставляет: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поступления на должность руководителя муниципального учреждения.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5.Руководитель муниципального учреждения предоставляет ежегодно: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lastRenderedPageBreak/>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6.Сведения о доходах, об имуществе и обязательствах имущественного характера предоставляются: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 в отдел муниципальной службы и кадровой работы администрации </w:t>
      </w:r>
      <w:r>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МО;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7.В случае если гражданин или руководитель муниципального учреждения обнаружили, что в предоставленных ими в кадровую службу администрации </w:t>
      </w:r>
      <w:r>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МО или ее органов сведениях о доходах, об имуществе и обязательствах имущественного характера не отражены или не полностью отражены какие-либо </w:t>
      </w:r>
      <w:r w:rsidR="007C4972" w:rsidRPr="00F90392">
        <w:rPr>
          <w:rFonts w:ascii="Times New Roman" w:eastAsia="Times New Roman" w:hAnsi="Times New Roman"/>
          <w:sz w:val="28"/>
          <w:szCs w:val="28"/>
          <w:lang w:eastAsia="ru-RU"/>
        </w:rPr>
        <w:t>сведения,</w:t>
      </w:r>
      <w:r w:rsidRPr="00F90392">
        <w:rPr>
          <w:rFonts w:ascii="Times New Roman" w:eastAsia="Times New Roman" w:hAnsi="Times New Roman"/>
          <w:sz w:val="28"/>
          <w:szCs w:val="28"/>
          <w:lang w:eastAsia="ru-RU"/>
        </w:rPr>
        <w:t xml:space="preserve"> либо имеются ошибки, они вправе предоставить уточненные сведения в порядке, установленном пунктами 3 и 6 настоящего Положения.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Уточненные сведения, предоставленные не позднее трех месяцев после истечения срока, указанного в подпункте "б" пункта 3 настоящего Положения, не считаются предоставленными с нарушением срока.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8.В случае непредставления по объективным причинам руководителями муниципальных учреждений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 комиссии по противодействию коррупции при администрации </w:t>
      </w:r>
      <w:r>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МО - в случае если функции работодателя по отношению к руководителю муниципального учреждения осуществляет администрация </w:t>
      </w:r>
      <w:r w:rsidR="007C4972">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МО;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 комиссии по соблюдению требований к служебному поведению муниципальных служащих и урегулированию конфликта интересов органов администрации </w:t>
      </w:r>
      <w:r w:rsidR="007C4972">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МО - в случае если функции работодателя по отношению к руководителю муниципального учреждения осуществляет соответствующий орган администрации </w:t>
      </w:r>
      <w:r w:rsidR="007C4972">
        <w:rPr>
          <w:rFonts w:ascii="Times New Roman" w:eastAsia="Times New Roman" w:hAnsi="Times New Roman"/>
          <w:sz w:val="28"/>
          <w:szCs w:val="28"/>
          <w:lang w:eastAsia="ru-RU"/>
        </w:rPr>
        <w:t>Кировского</w:t>
      </w:r>
      <w:r w:rsidRPr="00F90392">
        <w:rPr>
          <w:rFonts w:ascii="Times New Roman" w:eastAsia="Times New Roman" w:hAnsi="Times New Roman"/>
          <w:sz w:val="28"/>
          <w:szCs w:val="28"/>
          <w:lang w:eastAsia="ru-RU"/>
        </w:rPr>
        <w:t xml:space="preserve"> МО, обладающий статусом юридического лица.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9.Проверка достоверности и полноты сведений о доходах, об имуществе и обязательствах имущественного характера, предоставленных в соответствии с настоящим Положением гражданином и руководителем муниципального учреждения, осуществляется в соответствии с законодательством Российской Федерации.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10.Сведения о доходах, об имуществе и обязательствах имущественного характера, предоставленные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руководителя муниципального учреждения. </w:t>
      </w:r>
    </w:p>
    <w:p w:rsidR="00F90392" w:rsidRPr="00F90392" w:rsidRDefault="00F90392" w:rsidP="00E8070E">
      <w:pP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 xml:space="preserve">В случае если гражданин не назначен на должность руководителя муниципального учреждения, эти справки возвращаются ему по письменному заявлению вместе с другими документами. </w:t>
      </w:r>
    </w:p>
    <w:p w:rsidR="00F90392" w:rsidRPr="00F90392" w:rsidRDefault="00F90392" w:rsidP="00E8070E">
      <w:pPr>
        <w:rPr>
          <w:rFonts w:ascii="Times New Roman" w:eastAsia="Times New Roman" w:hAnsi="Times New Roman"/>
          <w:sz w:val="28"/>
          <w:szCs w:val="28"/>
          <w:lang w:eastAsia="ru-RU"/>
        </w:rPr>
      </w:pPr>
    </w:p>
    <w:p w:rsidR="00F90392" w:rsidRPr="00F90392" w:rsidRDefault="007C4972" w:rsidP="00E941B2">
      <w:pPr>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column"/>
      </w:r>
      <w:r w:rsidR="00F90392" w:rsidRPr="00F90392">
        <w:rPr>
          <w:rFonts w:ascii="Times New Roman" w:eastAsia="Times New Roman" w:hAnsi="Times New Roman"/>
          <w:color w:val="000000"/>
          <w:sz w:val="28"/>
          <w:szCs w:val="28"/>
          <w:lang w:eastAsia="ru-RU"/>
        </w:rPr>
        <w:lastRenderedPageBreak/>
        <w:t xml:space="preserve">Приложение № 2 к постановлению </w:t>
      </w:r>
    </w:p>
    <w:p w:rsidR="00F90392" w:rsidRPr="00F90392" w:rsidRDefault="00F90392" w:rsidP="00E941B2">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 xml:space="preserve">администрации </w:t>
      </w:r>
      <w:r>
        <w:rPr>
          <w:rFonts w:ascii="Times New Roman" w:eastAsia="Times New Roman" w:hAnsi="Times New Roman"/>
          <w:color w:val="000000"/>
          <w:sz w:val="28"/>
          <w:szCs w:val="28"/>
          <w:lang w:eastAsia="ru-RU"/>
        </w:rPr>
        <w:t>Кировского</w:t>
      </w:r>
      <w:r w:rsidRPr="00F90392">
        <w:rPr>
          <w:rFonts w:ascii="Times New Roman" w:eastAsia="Times New Roman" w:hAnsi="Times New Roman"/>
          <w:color w:val="000000"/>
          <w:sz w:val="28"/>
          <w:szCs w:val="28"/>
          <w:lang w:eastAsia="ru-RU"/>
        </w:rPr>
        <w:t xml:space="preserve"> МО</w:t>
      </w:r>
    </w:p>
    <w:p w:rsidR="00F90392" w:rsidRPr="00F90392" w:rsidRDefault="00F90392" w:rsidP="00E8070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от</w:t>
      </w:r>
      <w:r w:rsidR="00A7408E">
        <w:rPr>
          <w:rFonts w:ascii="Times New Roman" w:eastAsia="Times New Roman" w:hAnsi="Times New Roman"/>
          <w:color w:val="000000"/>
          <w:sz w:val="28"/>
          <w:szCs w:val="28"/>
          <w:lang w:eastAsia="ru-RU"/>
        </w:rPr>
        <w:t xml:space="preserve"> 01.04.2013г.</w:t>
      </w:r>
      <w:r w:rsidRPr="00F90392">
        <w:rPr>
          <w:rFonts w:ascii="Times New Roman" w:eastAsia="Times New Roman" w:hAnsi="Times New Roman"/>
          <w:color w:val="000000"/>
          <w:sz w:val="28"/>
          <w:szCs w:val="28"/>
          <w:lang w:eastAsia="ru-RU"/>
        </w:rPr>
        <w:t xml:space="preserve"> № </w:t>
      </w:r>
      <w:r w:rsidR="00A7408E">
        <w:rPr>
          <w:rFonts w:ascii="Times New Roman" w:eastAsia="Times New Roman" w:hAnsi="Times New Roman"/>
          <w:color w:val="000000"/>
          <w:sz w:val="28"/>
          <w:szCs w:val="28"/>
          <w:lang w:eastAsia="ru-RU"/>
        </w:rPr>
        <w:t>12</w:t>
      </w:r>
    </w:p>
    <w:p w:rsidR="00E042C2" w:rsidRDefault="00E042C2" w:rsidP="00E8070E">
      <w:pPr>
        <w:shd w:val="clear" w:color="auto" w:fill="FFFFFF"/>
        <w:jc w:val="center"/>
        <w:rPr>
          <w:rFonts w:ascii="Times New Roman" w:eastAsia="Times New Roman" w:hAnsi="Times New Roman"/>
          <w:color w:val="000000"/>
          <w:sz w:val="28"/>
          <w:szCs w:val="28"/>
          <w:lang w:eastAsia="ru-RU"/>
        </w:rPr>
      </w:pPr>
    </w:p>
    <w:p w:rsidR="00E042C2" w:rsidRDefault="00E042C2" w:rsidP="00E8070E">
      <w:pPr>
        <w:pStyle w:val="ConsPlusNonformat"/>
        <w:jc w:val="center"/>
      </w:pPr>
      <w:r>
        <w:t>______________________________________</w:t>
      </w:r>
    </w:p>
    <w:p w:rsidR="00E042C2" w:rsidRPr="00351CC1" w:rsidRDefault="00E042C2" w:rsidP="00E8070E">
      <w:pPr>
        <w:pStyle w:val="ConsPlusNonformat"/>
        <w:jc w:val="center"/>
        <w:rPr>
          <w:rFonts w:ascii="Times New Roman" w:hAnsi="Times New Roman" w:cs="Times New Roman"/>
        </w:rPr>
      </w:pPr>
      <w:r w:rsidRPr="00351CC1">
        <w:rPr>
          <w:rFonts w:ascii="Times New Roman" w:hAnsi="Times New Roman" w:cs="Times New Roman"/>
        </w:rPr>
        <w:t>______________________________________</w:t>
      </w:r>
    </w:p>
    <w:p w:rsidR="00E042C2" w:rsidRDefault="00E042C2" w:rsidP="00E8070E">
      <w:pPr>
        <w:pStyle w:val="ConsPlusNonformat"/>
        <w:jc w:val="center"/>
        <w:rPr>
          <w:rFonts w:ascii="Times New Roman" w:hAnsi="Times New Roman" w:cs="Times New Roman"/>
        </w:rPr>
      </w:pPr>
      <w:r w:rsidRPr="00351CC1">
        <w:rPr>
          <w:rFonts w:ascii="Times New Roman" w:hAnsi="Times New Roman" w:cs="Times New Roman"/>
        </w:rPr>
        <w:t>(указывается наименова</w:t>
      </w:r>
      <w:r>
        <w:rPr>
          <w:rFonts w:ascii="Times New Roman" w:hAnsi="Times New Roman" w:cs="Times New Roman"/>
        </w:rPr>
        <w:t xml:space="preserve">ние кадровой </w:t>
      </w:r>
      <w:r w:rsidRPr="00351CC1">
        <w:rPr>
          <w:rFonts w:ascii="Times New Roman" w:hAnsi="Times New Roman" w:cs="Times New Roman"/>
        </w:rPr>
        <w:t>службы)</w:t>
      </w:r>
    </w:p>
    <w:p w:rsidR="00E042C2" w:rsidRDefault="00E042C2" w:rsidP="00E8070E">
      <w:pPr>
        <w:shd w:val="clear" w:color="auto" w:fill="FFFFFF"/>
        <w:jc w:val="center"/>
        <w:rPr>
          <w:rFonts w:ascii="Times New Roman" w:eastAsia="Times New Roman" w:hAnsi="Times New Roman"/>
          <w:color w:val="000000"/>
          <w:sz w:val="28"/>
          <w:szCs w:val="28"/>
          <w:lang w:eastAsia="ru-RU"/>
        </w:rPr>
      </w:pPr>
    </w:p>
    <w:p w:rsidR="00F90392" w:rsidRPr="00F90392" w:rsidRDefault="00F90392" w:rsidP="00E8070E">
      <w:pPr>
        <w:shd w:val="clear" w:color="auto" w:fill="FFFFFF"/>
        <w:jc w:val="center"/>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СПРАВКА</w:t>
      </w:r>
    </w:p>
    <w:p w:rsidR="00F90392" w:rsidRPr="00F90392" w:rsidRDefault="00F90392" w:rsidP="00E8070E">
      <w:pPr>
        <w:shd w:val="clear" w:color="auto" w:fill="FFFFFF"/>
        <w:jc w:val="center"/>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о доходах, об имуществе и обязательствах имущественного характера гражданина, поступающего на должность руководителя муниципального учреждения</w:t>
      </w:r>
      <w:r w:rsidR="00E042C2">
        <w:rPr>
          <w:rFonts w:ascii="Times New Roman" w:eastAsia="Times New Roman" w:hAnsi="Times New Roman"/>
          <w:color w:val="000000"/>
          <w:sz w:val="28"/>
          <w:szCs w:val="28"/>
          <w:lang w:eastAsia="ru-RU"/>
        </w:rPr>
        <w:t xml:space="preserve"> Кировского муниципального образования</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r w:rsidRPr="00AB0852">
        <w:rPr>
          <w:rFonts w:ascii="Times New Roman" w:hAnsi="Times New Roman" w:cs="Times New Roman"/>
          <w:sz w:val="24"/>
          <w:szCs w:val="24"/>
        </w:rPr>
        <w:t>Я,</w:t>
      </w:r>
      <w:r w:rsidRPr="00AB0852">
        <w:rPr>
          <w:rFonts w:ascii="Times New Roman" w:hAnsi="Times New Roman" w:cs="Times New Roman"/>
        </w:rPr>
        <w:t xml:space="preserve"> ____________________________________________________________________</w:t>
      </w:r>
      <w:r>
        <w:rPr>
          <w:rFonts w:ascii="Times New Roman" w:hAnsi="Times New Roman" w:cs="Times New Roman"/>
        </w:rPr>
        <w:t>________________________</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_________________________________________________________________________</w:t>
      </w:r>
      <w:r>
        <w:rPr>
          <w:rFonts w:ascii="Times New Roman" w:hAnsi="Times New Roman" w:cs="Times New Roman"/>
        </w:rPr>
        <w:t>_______________________</w:t>
      </w:r>
      <w:r w:rsidRPr="00AB0852">
        <w:rPr>
          <w:rFonts w:ascii="Times New Roman" w:hAnsi="Times New Roman" w:cs="Times New Roman"/>
        </w:rPr>
        <w:t>,</w:t>
      </w:r>
    </w:p>
    <w:p w:rsidR="00474E67" w:rsidRPr="00AB0852" w:rsidRDefault="00474E67" w:rsidP="00E8070E">
      <w:pPr>
        <w:pStyle w:val="ConsPlusNonformat"/>
        <w:jc w:val="center"/>
        <w:rPr>
          <w:rFonts w:ascii="Times New Roman" w:hAnsi="Times New Roman" w:cs="Times New Roman"/>
        </w:rPr>
      </w:pPr>
      <w:r w:rsidRPr="00AB0852">
        <w:rPr>
          <w:rFonts w:ascii="Times New Roman" w:hAnsi="Times New Roman" w:cs="Times New Roman"/>
        </w:rPr>
        <w:t>(фамилия, имя, отчество, дата рождения)</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_________________________________________________________________________</w:t>
      </w:r>
      <w:r>
        <w:rPr>
          <w:rFonts w:ascii="Times New Roman" w:hAnsi="Times New Roman" w:cs="Times New Roman"/>
        </w:rPr>
        <w:t>______________________</w:t>
      </w:r>
      <w:r w:rsidRPr="00AB0852">
        <w:rPr>
          <w:rFonts w:ascii="Times New Roman" w:hAnsi="Times New Roman" w:cs="Times New Roman"/>
        </w:rPr>
        <w:t>_,</w:t>
      </w:r>
    </w:p>
    <w:p w:rsidR="00474E67" w:rsidRPr="00AB0852" w:rsidRDefault="00474E67" w:rsidP="00E8070E">
      <w:pPr>
        <w:pStyle w:val="ConsPlusNonformat"/>
        <w:jc w:val="center"/>
        <w:rPr>
          <w:rFonts w:ascii="Times New Roman" w:hAnsi="Times New Roman" w:cs="Times New Roman"/>
        </w:rPr>
      </w:pPr>
      <w:r w:rsidRPr="00AB0852">
        <w:rPr>
          <w:rFonts w:ascii="Times New Roman" w:hAnsi="Times New Roman" w:cs="Times New Roman"/>
        </w:rPr>
        <w:t>(основное место работы или службы, занимаемая должность;</w:t>
      </w:r>
    </w:p>
    <w:p w:rsidR="00474E67" w:rsidRDefault="00474E67" w:rsidP="00E8070E">
      <w:pPr>
        <w:pStyle w:val="ConsPlusNonformat"/>
        <w:jc w:val="center"/>
        <w:rPr>
          <w:rFonts w:ascii="Times New Roman" w:hAnsi="Times New Roman" w:cs="Times New Roman"/>
        </w:rPr>
      </w:pPr>
      <w:r w:rsidRPr="00AB0852">
        <w:rPr>
          <w:rFonts w:ascii="Times New Roman" w:hAnsi="Times New Roman" w:cs="Times New Roman"/>
        </w:rPr>
        <w:t>в случае отсутствия основного места работы или службы - род занятий)</w:t>
      </w:r>
    </w:p>
    <w:p w:rsidR="00474E67" w:rsidRPr="00AB0852" w:rsidRDefault="00474E67" w:rsidP="00E8070E">
      <w:pPr>
        <w:pStyle w:val="ConsPlusNonformat"/>
        <w:jc w:val="center"/>
        <w:rPr>
          <w:rFonts w:ascii="Times New Roman" w:hAnsi="Times New Roman" w:cs="Times New Roman"/>
        </w:rPr>
      </w:pPr>
    </w:p>
    <w:p w:rsidR="00474E67" w:rsidRPr="00AB0852" w:rsidRDefault="00474E67" w:rsidP="00E8070E">
      <w:pPr>
        <w:pStyle w:val="ConsPlusNonformat"/>
        <w:rPr>
          <w:rFonts w:ascii="Times New Roman" w:hAnsi="Times New Roman" w:cs="Times New Roman"/>
        </w:rPr>
      </w:pPr>
      <w:r w:rsidRPr="00E042C2">
        <w:rPr>
          <w:rFonts w:ascii="Times New Roman" w:hAnsi="Times New Roman" w:cs="Times New Roman"/>
          <w:sz w:val="28"/>
          <w:szCs w:val="28"/>
        </w:rPr>
        <w:t>проживающий</w:t>
      </w:r>
      <w:r w:rsidR="00FF0DEB">
        <w:rPr>
          <w:rFonts w:ascii="Times New Roman" w:hAnsi="Times New Roman" w:cs="Times New Roman"/>
          <w:sz w:val="28"/>
          <w:szCs w:val="28"/>
        </w:rPr>
        <w:t xml:space="preserve"> (ая)</w:t>
      </w:r>
      <w:r w:rsidRPr="00E042C2">
        <w:rPr>
          <w:rFonts w:ascii="Times New Roman" w:hAnsi="Times New Roman" w:cs="Times New Roman"/>
          <w:sz w:val="28"/>
          <w:szCs w:val="28"/>
        </w:rPr>
        <w:t xml:space="preserve"> по адресу: </w:t>
      </w:r>
      <w:r w:rsidRPr="00AB0852">
        <w:rPr>
          <w:rFonts w:ascii="Times New Roman" w:hAnsi="Times New Roman" w:cs="Times New Roman"/>
        </w:rPr>
        <w:t>____________________________________________________</w:t>
      </w:r>
      <w:r>
        <w:rPr>
          <w:rFonts w:ascii="Times New Roman" w:hAnsi="Times New Roman" w:cs="Times New Roman"/>
        </w:rPr>
        <w:t>____________________________________________</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_________________________________________________________________________</w:t>
      </w:r>
      <w:r>
        <w:rPr>
          <w:rFonts w:ascii="Times New Roman" w:hAnsi="Times New Roman" w:cs="Times New Roman"/>
        </w:rPr>
        <w:t>______________________</w:t>
      </w:r>
      <w:r w:rsidRPr="00AB0852">
        <w:rPr>
          <w:rFonts w:ascii="Times New Roman" w:hAnsi="Times New Roman" w:cs="Times New Roman"/>
        </w:rPr>
        <w:t>_,</w:t>
      </w:r>
    </w:p>
    <w:p w:rsidR="00474E67" w:rsidRPr="00AB0852" w:rsidRDefault="00474E67" w:rsidP="00E8070E">
      <w:pPr>
        <w:pStyle w:val="ConsPlusNonformat"/>
        <w:jc w:val="center"/>
        <w:rPr>
          <w:rFonts w:ascii="Times New Roman" w:hAnsi="Times New Roman" w:cs="Times New Roman"/>
        </w:rPr>
      </w:pPr>
      <w:r w:rsidRPr="00AB0852">
        <w:rPr>
          <w:rFonts w:ascii="Times New Roman" w:hAnsi="Times New Roman" w:cs="Times New Roman"/>
        </w:rPr>
        <w:t>(адрес места жительства)</w:t>
      </w:r>
    </w:p>
    <w:p w:rsidR="00474E67" w:rsidRPr="00E042C2" w:rsidRDefault="00474E67" w:rsidP="00E8070E">
      <w:pPr>
        <w:pStyle w:val="ConsPlusNonformat"/>
        <w:jc w:val="both"/>
        <w:rPr>
          <w:rFonts w:ascii="Times New Roman" w:hAnsi="Times New Roman" w:cs="Times New Roman"/>
          <w:sz w:val="28"/>
          <w:szCs w:val="28"/>
        </w:rPr>
      </w:pPr>
      <w:r w:rsidRPr="00E042C2">
        <w:rPr>
          <w:rFonts w:ascii="Times New Roman" w:hAnsi="Times New Roman" w:cs="Times New Roman"/>
          <w:sz w:val="28"/>
          <w:szCs w:val="28"/>
        </w:rPr>
        <w:t>сообщаю сведения о своих доходах, об имуществе, принадлежащем мне на праве собственности, о вкладах в банках, ценных бумагах, об обязательствах имущественного характера:</w:t>
      </w:r>
    </w:p>
    <w:p w:rsidR="00474E67" w:rsidRPr="00AB0852" w:rsidRDefault="00474E67" w:rsidP="00E8070E">
      <w:pPr>
        <w:pStyle w:val="ConsPlusNonformat"/>
        <w:jc w:val="both"/>
        <w:rPr>
          <w:rFonts w:ascii="Times New Roman" w:hAnsi="Times New Roman" w:cs="Times New Roman"/>
          <w:sz w:val="24"/>
          <w:szCs w:val="24"/>
        </w:rPr>
      </w:pPr>
      <w:r w:rsidRPr="00AB0852">
        <w:rPr>
          <w:rFonts w:ascii="Times New Roman" w:hAnsi="Times New Roman" w:cs="Times New Roman"/>
          <w:sz w:val="24"/>
          <w:szCs w:val="24"/>
        </w:rPr>
        <w:t xml:space="preserve">    --------------------------------</w:t>
      </w:r>
    </w:p>
    <w:p w:rsidR="00474E67" w:rsidRPr="00BB15D5" w:rsidRDefault="00474E67" w:rsidP="00E8070E">
      <w:pPr>
        <w:pStyle w:val="ConsPlusNonformat"/>
        <w:jc w:val="both"/>
        <w:rPr>
          <w:rFonts w:ascii="Times New Roman" w:hAnsi="Times New Roman" w:cs="Times New Roman"/>
        </w:rPr>
      </w:pPr>
      <w:bookmarkStart w:id="0" w:name="Par100"/>
      <w:bookmarkEnd w:id="0"/>
      <w:r w:rsidRPr="00BB15D5">
        <w:rPr>
          <w:rFonts w:ascii="Times New Roman" w:hAnsi="Times New Roman" w:cs="Times New Roman"/>
        </w:rPr>
        <w:t xml:space="preserve">    &lt;1&gt; Сведения, за исключением сведений о доходах, указываются по состоянию на 1-е число месяца, предшествующего месяцу подачи документов для замещения должности руководителя муниципального учреждения </w:t>
      </w:r>
      <w:r w:rsidR="001C71FF">
        <w:rPr>
          <w:rFonts w:ascii="Times New Roman" w:hAnsi="Times New Roman" w:cs="Times New Roman"/>
        </w:rPr>
        <w:t>Кировского</w:t>
      </w:r>
      <w:r w:rsidRPr="00BB15D5">
        <w:rPr>
          <w:rFonts w:ascii="Times New Roman" w:hAnsi="Times New Roman" w:cs="Times New Roman"/>
        </w:rPr>
        <w:t xml:space="preserve"> муниципального </w:t>
      </w:r>
      <w:r w:rsidR="001C71FF">
        <w:rPr>
          <w:rFonts w:ascii="Times New Roman" w:hAnsi="Times New Roman" w:cs="Times New Roman"/>
        </w:rPr>
        <w:t>образования</w:t>
      </w:r>
      <w:r w:rsidRPr="00BB15D5">
        <w:rPr>
          <w:rFonts w:ascii="Times New Roman" w:hAnsi="Times New Roman" w:cs="Times New Roman"/>
        </w:rPr>
        <w:t xml:space="preserve"> (на отчетную дату).</w:t>
      </w:r>
    </w:p>
    <w:p w:rsidR="00474E67" w:rsidRPr="00AB0852" w:rsidRDefault="00474E67" w:rsidP="00E8070E">
      <w:pPr>
        <w:pStyle w:val="ConsPlusNonformat"/>
        <w:jc w:val="center"/>
        <w:rPr>
          <w:rFonts w:ascii="Times New Roman" w:hAnsi="Times New Roman" w:cs="Times New Roman"/>
          <w:sz w:val="24"/>
          <w:szCs w:val="24"/>
        </w:rPr>
      </w:pPr>
      <w:r w:rsidRPr="00E042C2">
        <w:rPr>
          <w:rFonts w:ascii="Times New Roman" w:hAnsi="Times New Roman" w:cs="Times New Roman"/>
          <w:sz w:val="28"/>
          <w:szCs w:val="28"/>
        </w:rPr>
        <w:t>Раздел 1. Сведения о доходах</w:t>
      </w:r>
      <w:r w:rsidRPr="00AB0852">
        <w:rPr>
          <w:rFonts w:ascii="Times New Roman" w:hAnsi="Times New Roman" w:cs="Times New Roman"/>
          <w:sz w:val="24"/>
          <w:szCs w:val="24"/>
        </w:rPr>
        <w:t xml:space="preserve"> </w:t>
      </w:r>
      <w:hyperlink w:anchor="Par137" w:history="1">
        <w:r w:rsidRPr="00AB0852">
          <w:rPr>
            <w:rFonts w:ascii="Times New Roman" w:hAnsi="Times New Roman" w:cs="Times New Roman"/>
            <w:color w:val="0000FF"/>
            <w:sz w:val="24"/>
            <w:szCs w:val="24"/>
          </w:rPr>
          <w:t>&lt;1&gt;</w:t>
        </w:r>
      </w:hyperlink>
    </w:p>
    <w:p w:rsidR="00474E67" w:rsidRPr="00AB0852" w:rsidRDefault="00474E67" w:rsidP="00E8070E">
      <w:pPr>
        <w:widowControl w:val="0"/>
        <w:autoSpaceDE w:val="0"/>
        <w:autoSpaceDN w:val="0"/>
        <w:adjustRightInd w:val="0"/>
        <w:ind w:firstLine="540"/>
        <w:rPr>
          <w:sz w:val="20"/>
          <w:szCs w:val="20"/>
        </w:rPr>
      </w:pPr>
    </w:p>
    <w:tbl>
      <w:tblPr>
        <w:tblW w:w="0" w:type="auto"/>
        <w:tblCellSpacing w:w="5" w:type="nil"/>
        <w:tblInd w:w="75" w:type="dxa"/>
        <w:tblLayout w:type="fixed"/>
        <w:tblCellMar>
          <w:left w:w="75" w:type="dxa"/>
          <w:right w:w="75" w:type="dxa"/>
        </w:tblCellMar>
        <w:tblLook w:val="0000"/>
      </w:tblPr>
      <w:tblGrid>
        <w:gridCol w:w="600"/>
        <w:gridCol w:w="6120"/>
        <w:gridCol w:w="2520"/>
      </w:tblGrid>
      <w:tr w:rsidR="00474E67" w:rsidRPr="00AB0852"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N </w:t>
            </w:r>
            <w:r w:rsidRPr="00AB0852">
              <w:br/>
              <w:t>п/п</w:t>
            </w:r>
          </w:p>
        </w:tc>
        <w:tc>
          <w:tcPr>
            <w:tcW w:w="612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jc w:val="center"/>
            </w:pPr>
            <w:r w:rsidRPr="00AB0852">
              <w:t>Вид дохода</w:t>
            </w:r>
          </w:p>
        </w:tc>
        <w:tc>
          <w:tcPr>
            <w:tcW w:w="252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jc w:val="center"/>
            </w:pPr>
            <w:r w:rsidRPr="00AB0852">
              <w:t xml:space="preserve">Величина дохода </w:t>
            </w:r>
            <w:hyperlink w:anchor="Par140" w:history="1">
              <w:r w:rsidRPr="00AB0852">
                <w:rPr>
                  <w:color w:val="0000FF"/>
                </w:rPr>
                <w:t>&lt;2&gt;</w:t>
              </w:r>
            </w:hyperlink>
            <w:r>
              <w:br/>
            </w:r>
            <w:r w:rsidRPr="00AB0852">
              <w:t>(руб.)</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1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2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3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4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rHeight w:val="400"/>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5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Доход от вкладов в</w:t>
            </w:r>
            <w:r>
              <w:t xml:space="preserve"> банках и иных кредитных </w:t>
            </w:r>
            <w:r w:rsidRPr="00AB0852">
              <w:t xml:space="preserve">организациях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rHeight w:val="400"/>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6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Доход от ценных бу</w:t>
            </w:r>
            <w:r>
              <w:t xml:space="preserve">маг и долей участия в </w:t>
            </w:r>
            <w:r w:rsidRPr="00AB0852">
              <w:t xml:space="preserve">коммерческих организациях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7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Иные доходы (указать вид дохода):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1)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p>
        </w:tc>
        <w:tc>
          <w:tcPr>
            <w:tcW w:w="612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2)                                               </w:t>
            </w:r>
          </w:p>
        </w:tc>
        <w:tc>
          <w:tcPr>
            <w:tcW w:w="252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p>
        </w:tc>
        <w:tc>
          <w:tcPr>
            <w:tcW w:w="612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3)                                               </w:t>
            </w:r>
          </w:p>
        </w:tc>
        <w:tc>
          <w:tcPr>
            <w:tcW w:w="2520" w:type="dxa"/>
            <w:tcBorders>
              <w:top w:val="single" w:sz="4" w:space="0" w:color="auto"/>
              <w:left w:val="single" w:sz="4" w:space="0" w:color="auto"/>
              <w:bottom w:val="single" w:sz="4" w:space="0" w:color="auto"/>
              <w:right w:val="single" w:sz="4" w:space="0" w:color="auto"/>
            </w:tcBorders>
          </w:tcPr>
          <w:p w:rsidR="00474E67" w:rsidRPr="00AB0852"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 8 </w:t>
            </w:r>
          </w:p>
        </w:tc>
        <w:tc>
          <w:tcPr>
            <w:tcW w:w="6120" w:type="dxa"/>
            <w:tcBorders>
              <w:left w:val="single" w:sz="4" w:space="0" w:color="auto"/>
              <w:bottom w:val="single" w:sz="4" w:space="0" w:color="auto"/>
              <w:right w:val="single" w:sz="4" w:space="0" w:color="auto"/>
            </w:tcBorders>
          </w:tcPr>
          <w:p w:rsidR="00474E67" w:rsidRPr="00AB0852" w:rsidRDefault="00474E67" w:rsidP="00E8070E">
            <w:pPr>
              <w:pStyle w:val="ConsPlusCell"/>
            </w:pPr>
            <w:r w:rsidRPr="00AB0852">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474E67" w:rsidRPr="00AB0852"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B0852" w:rsidRDefault="00474E67" w:rsidP="00E8070E">
      <w:pPr>
        <w:pStyle w:val="ConsPlusNonformat"/>
        <w:jc w:val="both"/>
        <w:rPr>
          <w:rFonts w:ascii="Times New Roman" w:hAnsi="Times New Roman" w:cs="Times New Roman"/>
        </w:rPr>
      </w:pPr>
      <w:bookmarkStart w:id="1" w:name="Par137"/>
      <w:bookmarkEnd w:id="1"/>
      <w:r>
        <w:rPr>
          <w:rFonts w:ascii="Times New Roman" w:hAnsi="Times New Roman" w:cs="Times New Roman"/>
        </w:rPr>
        <w:t xml:space="preserve">    &lt;1&gt; </w:t>
      </w:r>
      <w:r w:rsidRPr="00AB0852">
        <w:rPr>
          <w:rFonts w:ascii="Times New Roman" w:hAnsi="Times New Roman" w:cs="Times New Roman"/>
        </w:rPr>
        <w:t>Указываются доходы (включая пенсии, пособия, иные выплаты) за год,</w:t>
      </w:r>
      <w:r>
        <w:rPr>
          <w:rFonts w:ascii="Times New Roman" w:hAnsi="Times New Roman" w:cs="Times New Roman"/>
        </w:rPr>
        <w:t xml:space="preserve"> п</w:t>
      </w:r>
      <w:r w:rsidRPr="00AB0852">
        <w:rPr>
          <w:rFonts w:ascii="Times New Roman" w:hAnsi="Times New Roman" w:cs="Times New Roman"/>
        </w:rPr>
        <w:t>редшествующий году подачи документов для замещения должности руководителя</w:t>
      </w:r>
      <w:r>
        <w:rPr>
          <w:rFonts w:ascii="Times New Roman" w:hAnsi="Times New Roman" w:cs="Times New Roman"/>
        </w:rPr>
        <w:t xml:space="preserve"> </w:t>
      </w:r>
      <w:r w:rsidRPr="00AB0852">
        <w:rPr>
          <w:rFonts w:ascii="Times New Roman" w:hAnsi="Times New Roman" w:cs="Times New Roman"/>
        </w:rPr>
        <w:t xml:space="preserve">муниципального учреждения </w:t>
      </w:r>
      <w:r w:rsidR="001C71FF">
        <w:rPr>
          <w:rFonts w:ascii="Times New Roman" w:hAnsi="Times New Roman" w:cs="Times New Roman"/>
        </w:rPr>
        <w:t>Кировского</w:t>
      </w:r>
      <w:r w:rsidRPr="00AB0852">
        <w:rPr>
          <w:rFonts w:ascii="Times New Roman" w:hAnsi="Times New Roman" w:cs="Times New Roman"/>
        </w:rPr>
        <w:t xml:space="preserve"> муниципального </w:t>
      </w:r>
      <w:r w:rsidR="001C71FF">
        <w:rPr>
          <w:rFonts w:ascii="Times New Roman" w:hAnsi="Times New Roman" w:cs="Times New Roman"/>
        </w:rPr>
        <w:t>образования</w:t>
      </w:r>
      <w:r w:rsidRPr="00AB0852">
        <w:rPr>
          <w:rFonts w:ascii="Times New Roman" w:hAnsi="Times New Roman" w:cs="Times New Roman"/>
        </w:rPr>
        <w:t>.</w:t>
      </w:r>
    </w:p>
    <w:p w:rsidR="00474E67" w:rsidRPr="00AB0852" w:rsidRDefault="00474E67" w:rsidP="00E8070E">
      <w:pPr>
        <w:pStyle w:val="ConsPlusNonformat"/>
        <w:jc w:val="both"/>
        <w:rPr>
          <w:rFonts w:ascii="Times New Roman" w:hAnsi="Times New Roman" w:cs="Times New Roman"/>
        </w:rPr>
      </w:pPr>
      <w:bookmarkStart w:id="2" w:name="Par140"/>
      <w:bookmarkEnd w:id="2"/>
      <w:r w:rsidRPr="00AB0852">
        <w:rPr>
          <w:rFonts w:ascii="Times New Roman" w:hAnsi="Times New Roman" w:cs="Times New Roman"/>
        </w:rPr>
        <w:t xml:space="preserve">    &lt;</w:t>
      </w:r>
      <w:r>
        <w:rPr>
          <w:rFonts w:ascii="Times New Roman" w:hAnsi="Times New Roman" w:cs="Times New Roman"/>
        </w:rPr>
        <w:t xml:space="preserve">2&gt; Доход, полученный в </w:t>
      </w:r>
      <w:r w:rsidRPr="00AB0852">
        <w:rPr>
          <w:rFonts w:ascii="Times New Roman" w:hAnsi="Times New Roman" w:cs="Times New Roman"/>
        </w:rPr>
        <w:t>иностранной валюте, указывается в рублях по</w:t>
      </w:r>
      <w:r>
        <w:rPr>
          <w:rFonts w:ascii="Times New Roman" w:hAnsi="Times New Roman" w:cs="Times New Roman"/>
        </w:rPr>
        <w:t xml:space="preserve"> </w:t>
      </w:r>
      <w:r w:rsidRPr="00AB0852">
        <w:rPr>
          <w:rFonts w:ascii="Times New Roman" w:hAnsi="Times New Roman" w:cs="Times New Roman"/>
        </w:rPr>
        <w:t>курсу Банка России на дату получения дохода.</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Раздел 2. Сведения об имуществе</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2.1. Недвижимое имущество</w:t>
      </w:r>
    </w:p>
    <w:p w:rsidR="00474E67" w:rsidRPr="00AB0852" w:rsidRDefault="00474E67" w:rsidP="00E8070E">
      <w:pPr>
        <w:widowControl w:val="0"/>
        <w:autoSpaceDE w:val="0"/>
        <w:autoSpaceDN w:val="0"/>
        <w:adjustRightInd w:val="0"/>
        <w:ind w:firstLine="540"/>
        <w:rPr>
          <w:sz w:val="20"/>
          <w:szCs w:val="20"/>
        </w:rPr>
      </w:pPr>
    </w:p>
    <w:tbl>
      <w:tblPr>
        <w:tblW w:w="0" w:type="auto"/>
        <w:tblCellSpacing w:w="5" w:type="nil"/>
        <w:tblInd w:w="75" w:type="dxa"/>
        <w:tblLayout w:type="fixed"/>
        <w:tblCellMar>
          <w:left w:w="75" w:type="dxa"/>
          <w:right w:w="75" w:type="dxa"/>
        </w:tblCellMar>
        <w:tblLook w:val="0000"/>
      </w:tblPr>
      <w:tblGrid>
        <w:gridCol w:w="600"/>
        <w:gridCol w:w="3360"/>
        <w:gridCol w:w="2280"/>
        <w:gridCol w:w="2160"/>
        <w:gridCol w:w="1320"/>
      </w:tblGrid>
      <w:tr w:rsidR="00474E67" w:rsidRPr="00AB0852"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lastRenderedPageBreak/>
              <w:t xml:space="preserve"> N </w:t>
            </w:r>
            <w:r w:rsidRPr="00DB3417">
              <w:br/>
              <w:t>п/п</w:t>
            </w:r>
          </w:p>
        </w:tc>
        <w:tc>
          <w:tcPr>
            <w:tcW w:w="336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Вид и наименование    </w:t>
            </w:r>
            <w:r w:rsidRPr="00DB3417">
              <w:br/>
              <w:t xml:space="preserve">        имущества         </w:t>
            </w:r>
          </w:p>
        </w:tc>
        <w:tc>
          <w:tcPr>
            <w:tcW w:w="228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Вид собственности</w:t>
            </w:r>
            <w:r w:rsidRPr="00DB3417">
              <w:br/>
            </w:r>
            <w:hyperlink w:anchor="Par203" w:history="1">
              <w:r w:rsidRPr="00DB3417">
                <w:rPr>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Место нахождения</w:t>
            </w:r>
            <w:r w:rsidRPr="00DB3417">
              <w:br/>
              <w:t xml:space="preserve">    (адрес)     </w:t>
            </w:r>
          </w:p>
        </w:tc>
        <w:tc>
          <w:tcPr>
            <w:tcW w:w="132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Площадь</w:t>
            </w:r>
            <w:r w:rsidRPr="00DB3417">
              <w:br/>
              <w:t>(кв. м)</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1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3        </w:t>
            </w: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4        </w:t>
            </w: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5   </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1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Земельные участки </w:t>
            </w:r>
            <w:hyperlink w:anchor="Par209" w:history="1">
              <w:r w:rsidRPr="00DB3417">
                <w:rPr>
                  <w:color w:val="0000FF"/>
                </w:rPr>
                <w:t>&lt;2&gt;</w:t>
              </w:r>
            </w:hyperlink>
            <w:r w:rsidRPr="00DB3417">
              <w:t xml:space="preserve">: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3)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2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Жилые дома: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3)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3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Квартиры: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3)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4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Дачи: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3)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5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Гаражи: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3)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6 </w:t>
            </w: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Иное недвижимое имущество:</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36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3)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1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B0852" w:rsidRDefault="00474E67" w:rsidP="00E8070E">
      <w:pPr>
        <w:pStyle w:val="ConsPlusNonformat"/>
        <w:jc w:val="both"/>
        <w:rPr>
          <w:rFonts w:ascii="Times New Roman" w:hAnsi="Times New Roman" w:cs="Times New Roman"/>
        </w:rPr>
      </w:pPr>
      <w:bookmarkStart w:id="3" w:name="Par203"/>
      <w:bookmarkEnd w:id="3"/>
      <w:r>
        <w:rPr>
          <w:rFonts w:ascii="Times New Roman" w:hAnsi="Times New Roman" w:cs="Times New Roman"/>
        </w:rPr>
        <w:t xml:space="preserve">    &lt;1&gt; </w:t>
      </w:r>
      <w:r w:rsidRPr="00AB0852">
        <w:rPr>
          <w:rFonts w:ascii="Times New Roman" w:hAnsi="Times New Roman" w:cs="Times New Roman"/>
        </w:rPr>
        <w:t>Указывается вид собственности (индивидуальная, общая); для общей</w:t>
      </w:r>
      <w:r>
        <w:rPr>
          <w:rFonts w:ascii="Times New Roman" w:hAnsi="Times New Roman" w:cs="Times New Roman"/>
        </w:rPr>
        <w:t xml:space="preserve"> </w:t>
      </w:r>
      <w:r w:rsidRPr="00AB0852">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AB0852">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AB0852">
        <w:rPr>
          <w:rFonts w:ascii="Times New Roman" w:hAnsi="Times New Roman" w:cs="Times New Roman"/>
        </w:rPr>
        <w:t>ук</w:t>
      </w:r>
      <w:r>
        <w:rPr>
          <w:rFonts w:ascii="Times New Roman" w:hAnsi="Times New Roman" w:cs="Times New Roman"/>
        </w:rPr>
        <w:t xml:space="preserve">азывается доля гражданина, претендующего </w:t>
      </w:r>
      <w:r w:rsidRPr="00AB0852">
        <w:rPr>
          <w:rFonts w:ascii="Times New Roman" w:hAnsi="Times New Roman" w:cs="Times New Roman"/>
        </w:rPr>
        <w:t>на замещение должности</w:t>
      </w:r>
      <w:r>
        <w:rPr>
          <w:rFonts w:ascii="Times New Roman" w:hAnsi="Times New Roman" w:cs="Times New Roman"/>
        </w:rPr>
        <w:t xml:space="preserve"> руководителя </w:t>
      </w:r>
      <w:r w:rsidRPr="00AB0852">
        <w:rPr>
          <w:rFonts w:ascii="Times New Roman" w:hAnsi="Times New Roman" w:cs="Times New Roman"/>
        </w:rPr>
        <w:t xml:space="preserve">муниципального учреждения </w:t>
      </w:r>
      <w:r w:rsidR="001C71FF">
        <w:rPr>
          <w:rFonts w:ascii="Times New Roman" w:hAnsi="Times New Roman" w:cs="Times New Roman"/>
        </w:rPr>
        <w:t>Кировского</w:t>
      </w:r>
      <w:r w:rsidRPr="00AB0852">
        <w:rPr>
          <w:rFonts w:ascii="Times New Roman" w:hAnsi="Times New Roman" w:cs="Times New Roman"/>
        </w:rPr>
        <w:t xml:space="preserve"> муниципального </w:t>
      </w:r>
      <w:r w:rsidR="001C71FF">
        <w:rPr>
          <w:rFonts w:ascii="Times New Roman" w:hAnsi="Times New Roman" w:cs="Times New Roman"/>
        </w:rPr>
        <w:t>образования</w:t>
      </w:r>
      <w:r w:rsidRPr="00AB0852">
        <w:rPr>
          <w:rFonts w:ascii="Times New Roman" w:hAnsi="Times New Roman" w:cs="Times New Roman"/>
        </w:rPr>
        <w:t>, который представляет сведения.</w:t>
      </w:r>
    </w:p>
    <w:p w:rsidR="00474E67" w:rsidRPr="00AB0852" w:rsidRDefault="00474E67" w:rsidP="00E8070E">
      <w:pPr>
        <w:pStyle w:val="ConsPlusNonformat"/>
        <w:jc w:val="both"/>
        <w:rPr>
          <w:rFonts w:ascii="Times New Roman" w:hAnsi="Times New Roman" w:cs="Times New Roman"/>
        </w:rPr>
      </w:pPr>
      <w:bookmarkStart w:id="4" w:name="Par209"/>
      <w:bookmarkEnd w:id="4"/>
      <w:r w:rsidRPr="00AB0852">
        <w:rPr>
          <w:rFonts w:ascii="Times New Roman" w:hAnsi="Times New Roman" w:cs="Times New Roman"/>
        </w:rPr>
        <w:t xml:space="preserve">    &lt;2&gt; Указывается вид разрешенного использования земельного участка</w:t>
      </w:r>
      <w:r>
        <w:rPr>
          <w:rFonts w:ascii="Times New Roman" w:hAnsi="Times New Roman" w:cs="Times New Roman"/>
        </w:rPr>
        <w:t xml:space="preserve"> </w:t>
      </w:r>
      <w:r w:rsidRPr="00AB0852">
        <w:rPr>
          <w:rFonts w:ascii="Times New Roman" w:hAnsi="Times New Roman" w:cs="Times New Roman"/>
        </w:rPr>
        <w:t>(пая, доли): под индивидуальное жилищное строительство, дачный, садовый,</w:t>
      </w:r>
      <w:r>
        <w:rPr>
          <w:rFonts w:ascii="Times New Roman" w:hAnsi="Times New Roman" w:cs="Times New Roman"/>
        </w:rPr>
        <w:t xml:space="preserve"> </w:t>
      </w:r>
      <w:r w:rsidRPr="00AB0852">
        <w:rPr>
          <w:rFonts w:ascii="Times New Roman" w:hAnsi="Times New Roman" w:cs="Times New Roman"/>
        </w:rPr>
        <w:t>приусадебный, огородный и другие.</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2.2. Транспортные средства</w:t>
      </w:r>
    </w:p>
    <w:p w:rsidR="00474E67" w:rsidRPr="00AB0852" w:rsidRDefault="00474E67" w:rsidP="00E8070E">
      <w:pPr>
        <w:widowControl w:val="0"/>
        <w:autoSpaceDE w:val="0"/>
        <w:autoSpaceDN w:val="0"/>
        <w:adjustRightInd w:val="0"/>
        <w:ind w:firstLine="540"/>
        <w:rPr>
          <w:sz w:val="20"/>
          <w:szCs w:val="20"/>
        </w:rPr>
      </w:pPr>
    </w:p>
    <w:tbl>
      <w:tblPr>
        <w:tblW w:w="0" w:type="auto"/>
        <w:tblCellSpacing w:w="5" w:type="nil"/>
        <w:tblInd w:w="75" w:type="dxa"/>
        <w:tblLayout w:type="fixed"/>
        <w:tblCellMar>
          <w:left w:w="75" w:type="dxa"/>
          <w:right w:w="75" w:type="dxa"/>
        </w:tblCellMar>
        <w:tblLook w:val="0000"/>
      </w:tblPr>
      <w:tblGrid>
        <w:gridCol w:w="600"/>
        <w:gridCol w:w="3720"/>
        <w:gridCol w:w="2280"/>
        <w:gridCol w:w="2760"/>
      </w:tblGrid>
      <w:tr w:rsidR="00474E67" w:rsidRPr="00AB0852"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N </w:t>
            </w:r>
            <w:r w:rsidRPr="00DB3417">
              <w:br/>
              <w:t>п/п</w:t>
            </w:r>
          </w:p>
        </w:tc>
        <w:tc>
          <w:tcPr>
            <w:tcW w:w="372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jc w:val="center"/>
            </w:pPr>
            <w:r w:rsidRPr="00DB3417">
              <w:t xml:space="preserve">Вид и </w:t>
            </w:r>
            <w:r>
              <w:t xml:space="preserve">марка транспортного </w:t>
            </w:r>
            <w:r w:rsidRPr="00DB3417">
              <w:t>средства</w:t>
            </w:r>
          </w:p>
        </w:tc>
        <w:tc>
          <w:tcPr>
            <w:tcW w:w="228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Вид собственности</w:t>
            </w:r>
            <w:r w:rsidRPr="00DB3417">
              <w:br/>
            </w:r>
            <w:hyperlink w:anchor="Par269" w:history="1">
              <w:r w:rsidRPr="00DB3417">
                <w:rPr>
                  <w:color w:val="0000FF"/>
                </w:rPr>
                <w:t>&lt;1&gt;</w:t>
              </w:r>
            </w:hyperlink>
          </w:p>
        </w:tc>
        <w:tc>
          <w:tcPr>
            <w:tcW w:w="276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Место регистрации  </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1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Автомобили легковые: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2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Автомобили грузовые: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3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Автоприцепы: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4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Мототранспорные средства: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5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Сельскохозяйственная техника:</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6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Водный транспорт: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lastRenderedPageBreak/>
              <w:t xml:space="preserve"> 7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Воздушный транспорт: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8 </w:t>
            </w: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Иные транспортные средства: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1)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372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2)                           </w:t>
            </w:r>
          </w:p>
        </w:tc>
        <w:tc>
          <w:tcPr>
            <w:tcW w:w="22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27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B0852" w:rsidRDefault="00474E67" w:rsidP="00E8070E">
      <w:pPr>
        <w:pStyle w:val="ConsPlusNonformat"/>
        <w:jc w:val="both"/>
        <w:rPr>
          <w:rFonts w:ascii="Times New Roman" w:hAnsi="Times New Roman" w:cs="Times New Roman"/>
        </w:rPr>
      </w:pPr>
      <w:bookmarkStart w:id="5" w:name="Par269"/>
      <w:bookmarkEnd w:id="5"/>
      <w:r>
        <w:rPr>
          <w:rFonts w:ascii="Times New Roman" w:hAnsi="Times New Roman" w:cs="Times New Roman"/>
        </w:rPr>
        <w:t xml:space="preserve">    &lt;1&gt; Указывается вид </w:t>
      </w:r>
      <w:r w:rsidRPr="00AB0852">
        <w:rPr>
          <w:rFonts w:ascii="Times New Roman" w:hAnsi="Times New Roman" w:cs="Times New Roman"/>
        </w:rPr>
        <w:t>собственности (индивидуальная, общая); для общей</w:t>
      </w:r>
      <w:r>
        <w:rPr>
          <w:rFonts w:ascii="Times New Roman" w:hAnsi="Times New Roman" w:cs="Times New Roman"/>
        </w:rPr>
        <w:t xml:space="preserve"> </w:t>
      </w:r>
      <w:r w:rsidRPr="00AB0852">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AB0852">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указывается </w:t>
      </w:r>
      <w:r w:rsidRPr="00AB0852">
        <w:rPr>
          <w:rFonts w:ascii="Times New Roman" w:hAnsi="Times New Roman" w:cs="Times New Roman"/>
        </w:rPr>
        <w:t xml:space="preserve">доля </w:t>
      </w:r>
      <w:r>
        <w:rPr>
          <w:rFonts w:ascii="Times New Roman" w:hAnsi="Times New Roman" w:cs="Times New Roman"/>
        </w:rPr>
        <w:t xml:space="preserve">гражданина, претендующего </w:t>
      </w:r>
      <w:r w:rsidRPr="00AB0852">
        <w:rPr>
          <w:rFonts w:ascii="Times New Roman" w:hAnsi="Times New Roman" w:cs="Times New Roman"/>
        </w:rPr>
        <w:t>на замещение должности</w:t>
      </w:r>
      <w:r>
        <w:rPr>
          <w:rFonts w:ascii="Times New Roman" w:hAnsi="Times New Roman" w:cs="Times New Roman"/>
        </w:rPr>
        <w:t xml:space="preserve"> </w:t>
      </w:r>
      <w:r w:rsidRPr="00AB0852">
        <w:rPr>
          <w:rFonts w:ascii="Times New Roman" w:hAnsi="Times New Roman" w:cs="Times New Roman"/>
        </w:rPr>
        <w:t xml:space="preserve">руководителя муниципального учреждения </w:t>
      </w:r>
      <w:r w:rsidR="001C71FF">
        <w:rPr>
          <w:rFonts w:ascii="Times New Roman" w:hAnsi="Times New Roman" w:cs="Times New Roman"/>
        </w:rPr>
        <w:t>Кировского</w:t>
      </w:r>
      <w:r w:rsidRPr="00AB0852">
        <w:rPr>
          <w:rFonts w:ascii="Times New Roman" w:hAnsi="Times New Roman" w:cs="Times New Roman"/>
        </w:rPr>
        <w:t xml:space="preserve"> муниципального </w:t>
      </w:r>
      <w:r w:rsidR="001C71FF">
        <w:rPr>
          <w:rFonts w:ascii="Times New Roman" w:hAnsi="Times New Roman" w:cs="Times New Roman"/>
        </w:rPr>
        <w:t>образования</w:t>
      </w:r>
      <w:r w:rsidRPr="00AB0852">
        <w:rPr>
          <w:rFonts w:ascii="Times New Roman" w:hAnsi="Times New Roman" w:cs="Times New Roman"/>
        </w:rPr>
        <w:t>, который представляет сведения.</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Раздел 3. Сведения о денежных средствах, находящихся</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на счетах в банках и иных кредитных организациях</w:t>
      </w:r>
    </w:p>
    <w:tbl>
      <w:tblPr>
        <w:tblW w:w="0" w:type="auto"/>
        <w:tblCellSpacing w:w="5" w:type="nil"/>
        <w:tblInd w:w="75" w:type="dxa"/>
        <w:tblLayout w:type="fixed"/>
        <w:tblCellMar>
          <w:left w:w="75" w:type="dxa"/>
          <w:right w:w="75" w:type="dxa"/>
        </w:tblCellMar>
        <w:tblLook w:val="0000"/>
      </w:tblPr>
      <w:tblGrid>
        <w:gridCol w:w="600"/>
        <w:gridCol w:w="3480"/>
        <w:gridCol w:w="1320"/>
        <w:gridCol w:w="1200"/>
        <w:gridCol w:w="1560"/>
        <w:gridCol w:w="1440"/>
      </w:tblGrid>
      <w:tr w:rsidR="00474E67" w:rsidRPr="00AB0852"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N </w:t>
            </w:r>
            <w:r w:rsidRPr="00DB3417">
              <w:br/>
              <w:t>п/п</w:t>
            </w:r>
          </w:p>
        </w:tc>
        <w:tc>
          <w:tcPr>
            <w:tcW w:w="348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t xml:space="preserve">Наименование и адрес банка </w:t>
            </w:r>
            <w:r>
              <w:br/>
              <w:t>или иной кредитной организации</w:t>
            </w:r>
          </w:p>
        </w:tc>
        <w:tc>
          <w:tcPr>
            <w:tcW w:w="132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Вид   </w:t>
            </w:r>
            <w:r w:rsidRPr="00DB3417">
              <w:br/>
              <w:t xml:space="preserve">и валюта </w:t>
            </w:r>
            <w:r w:rsidRPr="00DB3417">
              <w:br/>
              <w:t xml:space="preserve">счета </w:t>
            </w:r>
            <w:hyperlink w:anchor="Par298" w:history="1">
              <w:r w:rsidRPr="00DB3417">
                <w:rPr>
                  <w:color w:val="0000FF"/>
                </w:rPr>
                <w:t>&lt;1&gt;</w:t>
              </w:r>
            </w:hyperlink>
          </w:p>
        </w:tc>
        <w:tc>
          <w:tcPr>
            <w:tcW w:w="120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Дата  </w:t>
            </w:r>
            <w:r w:rsidRPr="00DB3417">
              <w:br/>
              <w:t>открытия</w:t>
            </w:r>
            <w:r w:rsidRPr="00DB3417">
              <w:br/>
              <w:t xml:space="preserve"> счета  </w:t>
            </w:r>
          </w:p>
        </w:tc>
        <w:tc>
          <w:tcPr>
            <w:tcW w:w="156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Номер счета</w:t>
            </w:r>
          </w:p>
        </w:tc>
        <w:tc>
          <w:tcPr>
            <w:tcW w:w="1440" w:type="dxa"/>
            <w:tcBorders>
              <w:top w:val="single" w:sz="4" w:space="0" w:color="auto"/>
              <w:left w:val="single" w:sz="4" w:space="0" w:color="auto"/>
              <w:bottom w:val="single" w:sz="4" w:space="0" w:color="auto"/>
              <w:right w:val="single" w:sz="4" w:space="0" w:color="auto"/>
            </w:tcBorders>
          </w:tcPr>
          <w:p w:rsidR="00474E67" w:rsidRPr="00DB3417" w:rsidRDefault="00474E67" w:rsidP="00E8070E">
            <w:pPr>
              <w:pStyle w:val="ConsPlusCell"/>
            </w:pPr>
            <w:r w:rsidRPr="00DB3417">
              <w:t>Остаток на</w:t>
            </w:r>
            <w:r w:rsidRPr="00DB3417">
              <w:br/>
              <w:t xml:space="preserve">счете </w:t>
            </w:r>
            <w:hyperlink w:anchor="Par300" w:history="1">
              <w:r w:rsidRPr="00DB3417">
                <w:rPr>
                  <w:color w:val="0000FF"/>
                </w:rPr>
                <w:t>&lt;2&gt;</w:t>
              </w:r>
            </w:hyperlink>
            <w:r w:rsidRPr="00DB3417">
              <w:br/>
              <w:t xml:space="preserve">  (руб.)  </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1 </w:t>
            </w:r>
          </w:p>
        </w:tc>
        <w:tc>
          <w:tcPr>
            <w:tcW w:w="34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2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2 </w:t>
            </w:r>
          </w:p>
        </w:tc>
        <w:tc>
          <w:tcPr>
            <w:tcW w:w="34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2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3 </w:t>
            </w:r>
          </w:p>
        </w:tc>
        <w:tc>
          <w:tcPr>
            <w:tcW w:w="34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2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4 </w:t>
            </w:r>
          </w:p>
        </w:tc>
        <w:tc>
          <w:tcPr>
            <w:tcW w:w="34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2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5 </w:t>
            </w:r>
          </w:p>
        </w:tc>
        <w:tc>
          <w:tcPr>
            <w:tcW w:w="34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2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DB3417" w:rsidRDefault="00474E67" w:rsidP="00E8070E">
            <w:pPr>
              <w:pStyle w:val="ConsPlusCell"/>
            </w:pPr>
            <w:r w:rsidRPr="00DB3417">
              <w:t xml:space="preserve"> 6 </w:t>
            </w:r>
          </w:p>
        </w:tc>
        <w:tc>
          <w:tcPr>
            <w:tcW w:w="348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20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DB3417"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B0852" w:rsidRDefault="00474E67" w:rsidP="00E8070E">
      <w:pPr>
        <w:pStyle w:val="ConsPlusNonformat"/>
        <w:jc w:val="both"/>
        <w:rPr>
          <w:rFonts w:ascii="Times New Roman" w:hAnsi="Times New Roman" w:cs="Times New Roman"/>
        </w:rPr>
      </w:pPr>
      <w:bookmarkStart w:id="6" w:name="Par298"/>
      <w:bookmarkEnd w:id="6"/>
      <w:r w:rsidRPr="00AB0852">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AB0852">
        <w:rPr>
          <w:rFonts w:ascii="Times New Roman" w:hAnsi="Times New Roman" w:cs="Times New Roman"/>
        </w:rPr>
        <w:t>другие) и валюта счета.</w:t>
      </w:r>
    </w:p>
    <w:p w:rsidR="00474E67" w:rsidRPr="00AB0852" w:rsidRDefault="00474E67" w:rsidP="00E8070E">
      <w:pPr>
        <w:pStyle w:val="ConsPlusNonformat"/>
        <w:jc w:val="both"/>
        <w:rPr>
          <w:rFonts w:ascii="Times New Roman" w:hAnsi="Times New Roman" w:cs="Times New Roman"/>
        </w:rPr>
      </w:pPr>
      <w:bookmarkStart w:id="7" w:name="Par300"/>
      <w:bookmarkEnd w:id="7"/>
      <w:r w:rsidRPr="00AB0852">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AB0852">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AB0852">
        <w:rPr>
          <w:rFonts w:ascii="Times New Roman" w:hAnsi="Times New Roman" w:cs="Times New Roman"/>
        </w:rPr>
        <w:t>России на отчетную дату.</w:t>
      </w:r>
    </w:p>
    <w:p w:rsidR="00474E67" w:rsidRPr="00E042C2" w:rsidRDefault="00474E67" w:rsidP="00E8070E">
      <w:pPr>
        <w:pStyle w:val="ConsPlusNonformat"/>
        <w:jc w:val="center"/>
        <w:rPr>
          <w:rFonts w:ascii="Times New Roman" w:hAnsi="Times New Roman" w:cs="Times New Roman"/>
          <w:sz w:val="28"/>
          <w:szCs w:val="28"/>
        </w:rPr>
      </w:pPr>
      <w:bookmarkStart w:id="8" w:name="Par304"/>
      <w:bookmarkEnd w:id="8"/>
      <w:r w:rsidRPr="00E042C2">
        <w:rPr>
          <w:rFonts w:ascii="Times New Roman" w:hAnsi="Times New Roman" w:cs="Times New Roman"/>
          <w:sz w:val="28"/>
          <w:szCs w:val="28"/>
        </w:rPr>
        <w:t>Раздел 4. Сведения о ценных бумагах</w:t>
      </w:r>
    </w:p>
    <w:p w:rsidR="00474E67" w:rsidRPr="00DB3417" w:rsidRDefault="00474E67" w:rsidP="00E8070E">
      <w:pPr>
        <w:pStyle w:val="ConsPlusNonformat"/>
        <w:jc w:val="center"/>
        <w:rPr>
          <w:rFonts w:ascii="Times New Roman" w:hAnsi="Times New Roman" w:cs="Times New Roman"/>
          <w:sz w:val="24"/>
          <w:szCs w:val="24"/>
        </w:rPr>
      </w:pPr>
      <w:r w:rsidRPr="00E042C2">
        <w:rPr>
          <w:rFonts w:ascii="Times New Roman" w:hAnsi="Times New Roman" w:cs="Times New Roman"/>
          <w:sz w:val="28"/>
          <w:szCs w:val="28"/>
        </w:rPr>
        <w:t>4.1. Акции и иное участие в коммерческих организациях</w:t>
      </w:r>
    </w:p>
    <w:p w:rsidR="00474E67" w:rsidRPr="00AB0852" w:rsidRDefault="00474E67" w:rsidP="00E8070E">
      <w:pPr>
        <w:widowControl w:val="0"/>
        <w:autoSpaceDE w:val="0"/>
        <w:autoSpaceDN w:val="0"/>
        <w:adjustRightInd w:val="0"/>
        <w:ind w:firstLine="540"/>
        <w:rPr>
          <w:sz w:val="20"/>
          <w:szCs w:val="20"/>
        </w:rPr>
      </w:pPr>
    </w:p>
    <w:tbl>
      <w:tblPr>
        <w:tblW w:w="0" w:type="auto"/>
        <w:tblCellSpacing w:w="5" w:type="nil"/>
        <w:tblInd w:w="75" w:type="dxa"/>
        <w:tblLayout w:type="fixed"/>
        <w:tblCellMar>
          <w:left w:w="75" w:type="dxa"/>
          <w:right w:w="75" w:type="dxa"/>
        </w:tblCellMar>
        <w:tblLook w:val="0000"/>
      </w:tblPr>
      <w:tblGrid>
        <w:gridCol w:w="600"/>
        <w:gridCol w:w="3240"/>
        <w:gridCol w:w="1560"/>
        <w:gridCol w:w="1560"/>
        <w:gridCol w:w="1080"/>
        <w:gridCol w:w="1560"/>
      </w:tblGrid>
      <w:tr w:rsidR="00474E67" w:rsidRPr="00AB0852"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N </w:t>
            </w:r>
            <w:r w:rsidRPr="00234BA4">
              <w:br/>
              <w:t>п/п</w:t>
            </w:r>
          </w:p>
        </w:tc>
        <w:tc>
          <w:tcPr>
            <w:tcW w:w="324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Наименование       </w:t>
            </w:r>
            <w:r w:rsidRPr="00234BA4">
              <w:br/>
              <w:t>и организационно-правовая</w:t>
            </w:r>
            <w:r w:rsidRPr="00234BA4">
              <w:br/>
              <w:t xml:space="preserve">  форма организации </w:t>
            </w:r>
            <w:hyperlink w:anchor="Par326" w:history="1">
              <w:r w:rsidRPr="00234BA4">
                <w:rPr>
                  <w:color w:val="0000FF"/>
                </w:rPr>
                <w:t>&lt;1&gt;</w:t>
              </w:r>
            </w:hyperlink>
          </w:p>
        </w:tc>
        <w:tc>
          <w:tcPr>
            <w:tcW w:w="156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Место   </w:t>
            </w:r>
            <w:r w:rsidRPr="00234BA4">
              <w:br/>
              <w:t xml:space="preserve">нахождения </w:t>
            </w:r>
            <w:r w:rsidRPr="00234BA4">
              <w:br/>
              <w:t>организации</w:t>
            </w:r>
            <w:r w:rsidRPr="00234BA4">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Уставный  </w:t>
            </w:r>
            <w:r w:rsidRPr="00234BA4">
              <w:br/>
              <w:t xml:space="preserve">капитал </w:t>
            </w:r>
            <w:hyperlink w:anchor="Par330" w:history="1">
              <w:r w:rsidRPr="00234BA4">
                <w:rPr>
                  <w:color w:val="0000FF"/>
                </w:rPr>
                <w:t>&lt;2&gt;</w:t>
              </w:r>
            </w:hyperlink>
            <w:r w:rsidRPr="00234BA4">
              <w:br/>
              <w:t xml:space="preserve">  (руб.)   </w:t>
            </w:r>
          </w:p>
        </w:tc>
        <w:tc>
          <w:tcPr>
            <w:tcW w:w="108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Доля  </w:t>
            </w:r>
            <w:r w:rsidRPr="00234BA4">
              <w:br/>
              <w:t>участия</w:t>
            </w:r>
            <w:r w:rsidRPr="00234BA4">
              <w:br/>
            </w:r>
            <w:hyperlink w:anchor="Par334" w:history="1">
              <w:r w:rsidRPr="00234BA4">
                <w:rPr>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Основание </w:t>
            </w:r>
            <w:r w:rsidRPr="00234BA4">
              <w:br/>
              <w:t xml:space="preserve">участия </w:t>
            </w:r>
            <w:hyperlink w:anchor="Par337" w:history="1">
              <w:r w:rsidRPr="00234BA4">
                <w:rPr>
                  <w:color w:val="0000FF"/>
                </w:rPr>
                <w:t>&lt;4&gt;</w:t>
              </w:r>
            </w:hyperlink>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1 </w:t>
            </w:r>
          </w:p>
        </w:tc>
        <w:tc>
          <w:tcPr>
            <w:tcW w:w="32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0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2 </w:t>
            </w:r>
          </w:p>
        </w:tc>
        <w:tc>
          <w:tcPr>
            <w:tcW w:w="32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0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3 </w:t>
            </w:r>
          </w:p>
        </w:tc>
        <w:tc>
          <w:tcPr>
            <w:tcW w:w="32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0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4 </w:t>
            </w:r>
          </w:p>
        </w:tc>
        <w:tc>
          <w:tcPr>
            <w:tcW w:w="32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0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5 </w:t>
            </w:r>
          </w:p>
        </w:tc>
        <w:tc>
          <w:tcPr>
            <w:tcW w:w="32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0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56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B0852" w:rsidRDefault="00474E67" w:rsidP="00E8070E">
      <w:pPr>
        <w:pStyle w:val="ConsPlusNonformat"/>
        <w:jc w:val="both"/>
        <w:rPr>
          <w:rFonts w:ascii="Times New Roman" w:hAnsi="Times New Roman" w:cs="Times New Roman"/>
        </w:rPr>
      </w:pPr>
      <w:bookmarkStart w:id="9" w:name="Par326"/>
      <w:bookmarkEnd w:id="9"/>
      <w:r>
        <w:rPr>
          <w:rFonts w:ascii="Times New Roman" w:hAnsi="Times New Roman" w:cs="Times New Roman"/>
        </w:rPr>
        <w:t xml:space="preserve">    &lt;1&gt; Указываются </w:t>
      </w:r>
      <w:r w:rsidRPr="00AB0852">
        <w:rPr>
          <w:rFonts w:ascii="Times New Roman" w:hAnsi="Times New Roman" w:cs="Times New Roman"/>
        </w:rPr>
        <w:t>полн</w:t>
      </w:r>
      <w:r>
        <w:rPr>
          <w:rFonts w:ascii="Times New Roman" w:hAnsi="Times New Roman" w:cs="Times New Roman"/>
        </w:rPr>
        <w:t xml:space="preserve">ое или </w:t>
      </w:r>
      <w:r w:rsidRPr="00AB0852">
        <w:rPr>
          <w:rFonts w:ascii="Times New Roman" w:hAnsi="Times New Roman" w:cs="Times New Roman"/>
        </w:rPr>
        <w:t>сокращенное официальное наименование</w:t>
      </w:r>
      <w:r>
        <w:rPr>
          <w:rFonts w:ascii="Times New Roman" w:hAnsi="Times New Roman" w:cs="Times New Roman"/>
        </w:rPr>
        <w:t xml:space="preserve"> </w:t>
      </w:r>
      <w:r w:rsidRPr="00AB0852">
        <w:rPr>
          <w:rFonts w:ascii="Times New Roman" w:hAnsi="Times New Roman" w:cs="Times New Roman"/>
        </w:rPr>
        <w:t>организации и ее организационно</w:t>
      </w:r>
      <w:r>
        <w:rPr>
          <w:rFonts w:ascii="Times New Roman" w:hAnsi="Times New Roman" w:cs="Times New Roman"/>
        </w:rPr>
        <w:t xml:space="preserve">-правовая форма (акционерное </w:t>
      </w:r>
      <w:r w:rsidRPr="00AB0852">
        <w:rPr>
          <w:rFonts w:ascii="Times New Roman" w:hAnsi="Times New Roman" w:cs="Times New Roman"/>
        </w:rPr>
        <w:t>общество,</w:t>
      </w:r>
      <w:r>
        <w:rPr>
          <w:rFonts w:ascii="Times New Roman" w:hAnsi="Times New Roman" w:cs="Times New Roman"/>
        </w:rPr>
        <w:t xml:space="preserve"> общество с </w:t>
      </w:r>
      <w:r w:rsidRPr="00AB0852">
        <w:rPr>
          <w:rFonts w:ascii="Times New Roman" w:hAnsi="Times New Roman" w:cs="Times New Roman"/>
        </w:rPr>
        <w:t>ограниченной  ответственностью, товарищество, производственный</w:t>
      </w:r>
      <w:r>
        <w:rPr>
          <w:rFonts w:ascii="Times New Roman" w:hAnsi="Times New Roman" w:cs="Times New Roman"/>
        </w:rPr>
        <w:t xml:space="preserve"> </w:t>
      </w:r>
      <w:r w:rsidRPr="00AB0852">
        <w:rPr>
          <w:rFonts w:ascii="Times New Roman" w:hAnsi="Times New Roman" w:cs="Times New Roman"/>
        </w:rPr>
        <w:t>кооператив и другие).</w:t>
      </w:r>
    </w:p>
    <w:p w:rsidR="00474E67" w:rsidRPr="00AB0852" w:rsidRDefault="00474E67" w:rsidP="00E8070E">
      <w:pPr>
        <w:pStyle w:val="ConsPlusNonformat"/>
        <w:jc w:val="both"/>
        <w:rPr>
          <w:rFonts w:ascii="Times New Roman" w:hAnsi="Times New Roman" w:cs="Times New Roman"/>
        </w:rPr>
      </w:pPr>
      <w:bookmarkStart w:id="10" w:name="Par330"/>
      <w:bookmarkEnd w:id="10"/>
      <w:r w:rsidRPr="00AB0852">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AB0852">
        <w:rPr>
          <w:rFonts w:ascii="Times New Roman" w:hAnsi="Times New Roman" w:cs="Times New Roman"/>
        </w:rPr>
        <w:t>организации</w:t>
      </w:r>
      <w:r>
        <w:rPr>
          <w:rFonts w:ascii="Times New Roman" w:hAnsi="Times New Roman" w:cs="Times New Roman"/>
        </w:rPr>
        <w:t xml:space="preserve"> по состоянию на отчетную </w:t>
      </w:r>
      <w:r w:rsidRPr="00AB0852">
        <w:rPr>
          <w:rFonts w:ascii="Times New Roman" w:hAnsi="Times New Roman" w:cs="Times New Roman"/>
        </w:rPr>
        <w:t>дату. Для уставных капиталов,</w:t>
      </w:r>
      <w:r>
        <w:rPr>
          <w:rFonts w:ascii="Times New Roman" w:hAnsi="Times New Roman" w:cs="Times New Roman"/>
        </w:rPr>
        <w:t xml:space="preserve"> </w:t>
      </w:r>
      <w:r w:rsidRPr="00AB0852">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AB0852">
        <w:rPr>
          <w:rFonts w:ascii="Times New Roman" w:hAnsi="Times New Roman" w:cs="Times New Roman"/>
        </w:rPr>
        <w:t>курсу Банка России на отчетную дату.</w:t>
      </w:r>
    </w:p>
    <w:p w:rsidR="00474E67" w:rsidRPr="00AB0852" w:rsidRDefault="00474E67" w:rsidP="00E8070E">
      <w:pPr>
        <w:pStyle w:val="ConsPlusNonformat"/>
        <w:jc w:val="both"/>
        <w:rPr>
          <w:rFonts w:ascii="Times New Roman" w:hAnsi="Times New Roman" w:cs="Times New Roman"/>
        </w:rPr>
      </w:pPr>
      <w:bookmarkStart w:id="11" w:name="Par334"/>
      <w:bookmarkEnd w:id="11"/>
      <w:r w:rsidRPr="00AB0852">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AB0852">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AB0852">
        <w:rPr>
          <w:rFonts w:ascii="Times New Roman" w:hAnsi="Times New Roman" w:cs="Times New Roman"/>
        </w:rPr>
        <w:t>акций.</w:t>
      </w:r>
    </w:p>
    <w:p w:rsidR="00474E67" w:rsidRPr="00AB0852" w:rsidRDefault="00474E67" w:rsidP="00E8070E">
      <w:pPr>
        <w:pStyle w:val="ConsPlusNonformat"/>
        <w:jc w:val="both"/>
        <w:rPr>
          <w:rFonts w:ascii="Times New Roman" w:hAnsi="Times New Roman" w:cs="Times New Roman"/>
        </w:rPr>
      </w:pPr>
      <w:bookmarkStart w:id="12" w:name="Par337"/>
      <w:bookmarkEnd w:id="12"/>
      <w:r w:rsidRPr="00AB0852">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AB0852">
        <w:rPr>
          <w:rFonts w:ascii="Times New Roman" w:hAnsi="Times New Roman" w:cs="Times New Roman"/>
        </w:rPr>
        <w:t>договор,</w:t>
      </w:r>
      <w:r w:rsidR="00FF0DEB">
        <w:rPr>
          <w:rFonts w:ascii="Times New Roman" w:hAnsi="Times New Roman" w:cs="Times New Roman"/>
        </w:rPr>
        <w:t xml:space="preserve"> приватизация, </w:t>
      </w:r>
      <w:r w:rsidRPr="00AB0852">
        <w:rPr>
          <w:rFonts w:ascii="Times New Roman" w:hAnsi="Times New Roman" w:cs="Times New Roman"/>
        </w:rPr>
        <w:t>покупка, мена, дарение, наследование и другие), а</w:t>
      </w:r>
      <w:r>
        <w:rPr>
          <w:rFonts w:ascii="Times New Roman" w:hAnsi="Times New Roman" w:cs="Times New Roman"/>
        </w:rPr>
        <w:t xml:space="preserve"> </w:t>
      </w:r>
      <w:r w:rsidRPr="00AB0852">
        <w:rPr>
          <w:rFonts w:ascii="Times New Roman" w:hAnsi="Times New Roman" w:cs="Times New Roman"/>
        </w:rPr>
        <w:t>также реквизиты (дата, номер) соответствующего договора или акта.</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4.2. Иные ценные бумаги</w:t>
      </w:r>
    </w:p>
    <w:tbl>
      <w:tblPr>
        <w:tblW w:w="0" w:type="auto"/>
        <w:tblCellSpacing w:w="5" w:type="nil"/>
        <w:tblInd w:w="75" w:type="dxa"/>
        <w:tblLayout w:type="fixed"/>
        <w:tblCellMar>
          <w:left w:w="75" w:type="dxa"/>
          <w:right w:w="75" w:type="dxa"/>
        </w:tblCellMar>
        <w:tblLook w:val="0000"/>
      </w:tblPr>
      <w:tblGrid>
        <w:gridCol w:w="600"/>
        <w:gridCol w:w="1680"/>
        <w:gridCol w:w="2280"/>
        <w:gridCol w:w="1800"/>
        <w:gridCol w:w="1440"/>
        <w:gridCol w:w="1800"/>
      </w:tblGrid>
      <w:tr w:rsidR="00474E67" w:rsidRPr="00AB0852"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N </w:t>
            </w:r>
            <w:r w:rsidRPr="00234BA4">
              <w:br/>
              <w:t>п/п</w:t>
            </w:r>
          </w:p>
        </w:tc>
        <w:tc>
          <w:tcPr>
            <w:tcW w:w="168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Вид ценной </w:t>
            </w:r>
            <w:r w:rsidRPr="00234BA4">
              <w:br/>
              <w:t xml:space="preserve"> бумаги </w:t>
            </w:r>
            <w:hyperlink w:anchor="Par370" w:history="1">
              <w:r w:rsidRPr="00234BA4">
                <w:rPr>
                  <w:color w:val="0000FF"/>
                </w:rPr>
                <w:t>&lt;1&gt;</w:t>
              </w:r>
            </w:hyperlink>
          </w:p>
        </w:tc>
        <w:tc>
          <w:tcPr>
            <w:tcW w:w="228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Лицо, выпустившее</w:t>
            </w:r>
            <w:r w:rsidRPr="00234BA4">
              <w:br/>
              <w:t xml:space="preserve">  ценную бумагу  </w:t>
            </w:r>
          </w:p>
        </w:tc>
        <w:tc>
          <w:tcPr>
            <w:tcW w:w="180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Номинальная </w:t>
            </w:r>
            <w:r w:rsidRPr="00234BA4">
              <w:br/>
              <w:t xml:space="preserve">  величина   </w:t>
            </w:r>
            <w:r w:rsidRPr="00234BA4">
              <w:br/>
              <w:t>обязательства</w:t>
            </w:r>
            <w:r w:rsidRPr="00234BA4">
              <w:br/>
              <w:t xml:space="preserve">   (руб.)    </w:t>
            </w:r>
          </w:p>
        </w:tc>
        <w:tc>
          <w:tcPr>
            <w:tcW w:w="144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Общее   </w:t>
            </w:r>
            <w:r w:rsidRPr="00234BA4">
              <w:br/>
              <w:t>количество</w:t>
            </w:r>
          </w:p>
        </w:tc>
        <w:tc>
          <w:tcPr>
            <w:tcW w:w="1800" w:type="dxa"/>
            <w:tcBorders>
              <w:top w:val="single" w:sz="4" w:space="0" w:color="auto"/>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Общая    </w:t>
            </w:r>
            <w:r w:rsidRPr="00234BA4">
              <w:br/>
              <w:t xml:space="preserve">стоимость </w:t>
            </w:r>
            <w:hyperlink w:anchor="Par373" w:history="1">
              <w:r w:rsidRPr="00234BA4">
                <w:rPr>
                  <w:color w:val="0000FF"/>
                </w:rPr>
                <w:t>&lt;2&gt;</w:t>
              </w:r>
            </w:hyperlink>
            <w:r w:rsidRPr="00234BA4">
              <w:br/>
              <w:t xml:space="preserve">   (руб.)    </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1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2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3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4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5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lastRenderedPageBreak/>
              <w:t xml:space="preserve"> 6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234BA4" w:rsidRDefault="00474E67" w:rsidP="00E8070E">
            <w:pPr>
              <w:pStyle w:val="ConsPlusCell"/>
            </w:pPr>
            <w:r w:rsidRPr="00234BA4">
              <w:t xml:space="preserve"> 7 </w:t>
            </w:r>
          </w:p>
        </w:tc>
        <w:tc>
          <w:tcPr>
            <w:tcW w:w="16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228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44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234BA4" w:rsidRDefault="00474E67" w:rsidP="00E8070E">
            <w:pPr>
              <w:pStyle w:val="ConsPlusCell"/>
            </w:pPr>
          </w:p>
        </w:tc>
      </w:tr>
    </w:tbl>
    <w:p w:rsidR="00474E67" w:rsidRPr="00234BA4" w:rsidRDefault="00474E67" w:rsidP="00E8070E">
      <w:pPr>
        <w:pStyle w:val="ConsPlusNonformat"/>
        <w:ind w:firstLine="708"/>
        <w:jc w:val="both"/>
        <w:rPr>
          <w:rFonts w:ascii="Times New Roman" w:hAnsi="Times New Roman" w:cs="Times New Roman"/>
          <w:sz w:val="24"/>
          <w:szCs w:val="24"/>
        </w:rPr>
      </w:pPr>
      <w:r w:rsidRPr="00E042C2">
        <w:rPr>
          <w:rFonts w:ascii="Times New Roman" w:hAnsi="Times New Roman" w:cs="Times New Roman"/>
          <w:sz w:val="28"/>
          <w:szCs w:val="28"/>
        </w:rPr>
        <w:t xml:space="preserve">Итого по </w:t>
      </w:r>
      <w:hyperlink w:anchor="Par304" w:history="1">
        <w:r w:rsidRPr="00E042C2">
          <w:rPr>
            <w:rFonts w:ascii="Times New Roman" w:hAnsi="Times New Roman" w:cs="Times New Roman"/>
            <w:color w:val="0000FF"/>
            <w:sz w:val="28"/>
            <w:szCs w:val="28"/>
          </w:rPr>
          <w:t>разделу 4</w:t>
        </w:r>
      </w:hyperlink>
      <w:r w:rsidRPr="00E042C2">
        <w:rPr>
          <w:rFonts w:ascii="Times New Roman" w:hAnsi="Times New Roman" w:cs="Times New Roman"/>
          <w:sz w:val="28"/>
          <w:szCs w:val="28"/>
        </w:rPr>
        <w:t xml:space="preserve"> "Сведения о ценных бумагах" суммарная декларированная стоимость ценных бумаг, включая доли участия в коммерческих организациях (руб.</w:t>
      </w:r>
      <w:r w:rsidRPr="00234BA4">
        <w:rPr>
          <w:rFonts w:ascii="Times New Roman" w:hAnsi="Times New Roman" w:cs="Times New Roman"/>
          <w:sz w:val="24"/>
          <w:szCs w:val="24"/>
        </w:rPr>
        <w:t>)</w:t>
      </w:r>
      <w:r w:rsidRPr="00AB0852">
        <w:rPr>
          <w:rFonts w:ascii="Times New Roman" w:hAnsi="Times New Roman" w:cs="Times New Roman"/>
        </w:rPr>
        <w:t xml:space="preserve"> ___________________________</w:t>
      </w:r>
      <w:r>
        <w:rPr>
          <w:rFonts w:ascii="Times New Roman" w:hAnsi="Times New Roman" w:cs="Times New Roman"/>
        </w:rPr>
        <w:t>_________________________________________</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Default="00474E67" w:rsidP="00E8070E">
      <w:pPr>
        <w:pStyle w:val="ConsPlusNonformat"/>
        <w:rPr>
          <w:rFonts w:ascii="Times New Roman" w:hAnsi="Times New Roman" w:cs="Times New Roman"/>
        </w:rPr>
      </w:pPr>
      <w:bookmarkStart w:id="13" w:name="Par370"/>
      <w:bookmarkEnd w:id="13"/>
      <w:r w:rsidRPr="00AB0852">
        <w:rPr>
          <w:rFonts w:ascii="Times New Roman" w:hAnsi="Times New Roman" w:cs="Times New Roman"/>
        </w:rPr>
        <w:t xml:space="preserve">    &lt;1&gt; Указываются все ценные бумаги по видам (облигации, векселя и</w:t>
      </w:r>
      <w:r>
        <w:rPr>
          <w:rFonts w:ascii="Times New Roman" w:hAnsi="Times New Roman" w:cs="Times New Roman"/>
        </w:rPr>
        <w:t xml:space="preserve"> </w:t>
      </w:r>
      <w:r w:rsidRPr="00AB0852">
        <w:rPr>
          <w:rFonts w:ascii="Times New Roman" w:hAnsi="Times New Roman" w:cs="Times New Roman"/>
        </w:rPr>
        <w:t>другие), за исключением акций, указанных в подразделе "Акции и иное участие</w:t>
      </w:r>
      <w:r>
        <w:rPr>
          <w:rFonts w:ascii="Times New Roman" w:hAnsi="Times New Roman" w:cs="Times New Roman"/>
        </w:rPr>
        <w:t xml:space="preserve"> </w:t>
      </w:r>
      <w:r w:rsidRPr="00AB0852">
        <w:rPr>
          <w:rFonts w:ascii="Times New Roman" w:hAnsi="Times New Roman" w:cs="Times New Roman"/>
        </w:rPr>
        <w:t>в коммерческих организациях".</w:t>
      </w:r>
    </w:p>
    <w:p w:rsidR="00474E67" w:rsidRPr="00AB0852" w:rsidRDefault="00474E67" w:rsidP="00E8070E">
      <w:pPr>
        <w:pStyle w:val="ConsPlusNonformat"/>
        <w:rPr>
          <w:rFonts w:ascii="Times New Roman" w:hAnsi="Times New Roman" w:cs="Times New Roman"/>
        </w:rPr>
      </w:pPr>
      <w:bookmarkStart w:id="14" w:name="Par373"/>
      <w:bookmarkEnd w:id="14"/>
      <w:r w:rsidRPr="00AB0852">
        <w:rPr>
          <w:rFonts w:ascii="Times New Roman" w:hAnsi="Times New Roman" w:cs="Times New Roman"/>
        </w:rPr>
        <w:t xml:space="preserve">    &lt;2&gt; Указывается общая стоимость  ценных бумаг данного вида исходя из</w:t>
      </w:r>
      <w:r>
        <w:rPr>
          <w:rFonts w:ascii="Times New Roman" w:hAnsi="Times New Roman" w:cs="Times New Roman"/>
        </w:rPr>
        <w:t xml:space="preserve"> </w:t>
      </w:r>
      <w:r w:rsidRPr="00AB0852">
        <w:rPr>
          <w:rFonts w:ascii="Times New Roman" w:hAnsi="Times New Roman" w:cs="Times New Roman"/>
        </w:rPr>
        <w:t>стоимости их приобретения (а если ее нельзя определить - исходя из рыночной</w:t>
      </w:r>
      <w:r>
        <w:rPr>
          <w:rFonts w:ascii="Times New Roman" w:hAnsi="Times New Roman" w:cs="Times New Roman"/>
        </w:rPr>
        <w:t xml:space="preserve"> </w:t>
      </w:r>
      <w:r w:rsidRPr="00AB0852">
        <w:rPr>
          <w:rFonts w:ascii="Times New Roman" w:hAnsi="Times New Roman" w:cs="Times New Roman"/>
        </w:rPr>
        <w:t>стоимости или номинальной стоимости). Для обязательств, выраженных в</w:t>
      </w:r>
      <w:r>
        <w:rPr>
          <w:rFonts w:ascii="Times New Roman" w:hAnsi="Times New Roman" w:cs="Times New Roman"/>
        </w:rPr>
        <w:t xml:space="preserve"> </w:t>
      </w:r>
      <w:r w:rsidRPr="00AB0852">
        <w:rPr>
          <w:rFonts w:ascii="Times New Roman" w:hAnsi="Times New Roman" w:cs="Times New Roman"/>
        </w:rPr>
        <w:t>иностранной валюте, стоимость указывается в рублях по курсу Банка России на</w:t>
      </w:r>
      <w:r>
        <w:rPr>
          <w:rFonts w:ascii="Times New Roman" w:hAnsi="Times New Roman" w:cs="Times New Roman"/>
        </w:rPr>
        <w:t xml:space="preserve"> </w:t>
      </w:r>
      <w:r w:rsidRPr="00AB0852">
        <w:rPr>
          <w:rFonts w:ascii="Times New Roman" w:hAnsi="Times New Roman" w:cs="Times New Roman"/>
        </w:rPr>
        <w:t>отчетную дату.</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Раздел 5. Сведения об обязательствах имущественного характера</w:t>
      </w:r>
    </w:p>
    <w:p w:rsidR="00474E67" w:rsidRPr="00A119B6" w:rsidRDefault="00474E67" w:rsidP="00E8070E">
      <w:pPr>
        <w:pStyle w:val="ConsPlusNonformat"/>
        <w:jc w:val="center"/>
        <w:rPr>
          <w:rFonts w:ascii="Times New Roman" w:hAnsi="Times New Roman" w:cs="Times New Roman"/>
          <w:sz w:val="24"/>
          <w:szCs w:val="24"/>
        </w:rPr>
      </w:pPr>
      <w:r w:rsidRPr="00E042C2">
        <w:rPr>
          <w:rFonts w:ascii="Times New Roman" w:hAnsi="Times New Roman" w:cs="Times New Roman"/>
          <w:sz w:val="28"/>
          <w:szCs w:val="28"/>
        </w:rPr>
        <w:t xml:space="preserve">5.1. Объекты недвижимого имущества, находящиеся в пользовании </w:t>
      </w:r>
      <w:hyperlink w:anchor="Par398" w:history="1">
        <w:r w:rsidRPr="00E042C2">
          <w:rPr>
            <w:rFonts w:ascii="Times New Roman" w:hAnsi="Times New Roman" w:cs="Times New Roman"/>
            <w:color w:val="0000FF"/>
            <w:sz w:val="28"/>
            <w:szCs w:val="28"/>
          </w:rPr>
          <w:t>&lt;1&gt;</w:t>
        </w:r>
      </w:hyperlink>
    </w:p>
    <w:p w:rsidR="00474E67" w:rsidRPr="00AB0852" w:rsidRDefault="00474E67" w:rsidP="00E8070E">
      <w:pPr>
        <w:widowControl w:val="0"/>
        <w:autoSpaceDE w:val="0"/>
        <w:autoSpaceDN w:val="0"/>
        <w:adjustRightInd w:val="0"/>
        <w:ind w:firstLine="540"/>
        <w:rPr>
          <w:sz w:val="20"/>
          <w:szCs w:val="20"/>
        </w:rPr>
      </w:pPr>
    </w:p>
    <w:tbl>
      <w:tblPr>
        <w:tblW w:w="0" w:type="auto"/>
        <w:tblCellSpacing w:w="5" w:type="nil"/>
        <w:tblInd w:w="75" w:type="dxa"/>
        <w:tblLayout w:type="fixed"/>
        <w:tblCellMar>
          <w:left w:w="75" w:type="dxa"/>
          <w:right w:w="75" w:type="dxa"/>
        </w:tblCellMar>
        <w:tblLook w:val="0000"/>
      </w:tblPr>
      <w:tblGrid>
        <w:gridCol w:w="600"/>
        <w:gridCol w:w="1800"/>
        <w:gridCol w:w="2040"/>
        <w:gridCol w:w="2040"/>
        <w:gridCol w:w="1980"/>
        <w:gridCol w:w="1140"/>
      </w:tblGrid>
      <w:tr w:rsidR="00474E67" w:rsidRPr="00AB0852"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N </w:t>
            </w:r>
            <w:r w:rsidRPr="00A119B6">
              <w:br/>
              <w:t>п/п</w:t>
            </w:r>
          </w:p>
        </w:tc>
        <w:tc>
          <w:tcPr>
            <w:tcW w:w="180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Вид имущества</w:t>
            </w:r>
            <w:r w:rsidRPr="00A119B6">
              <w:br/>
            </w:r>
            <w:hyperlink w:anchor="Par399" w:history="1">
              <w:r w:rsidRPr="00A119B6">
                <w:rPr>
                  <w:color w:val="0000FF"/>
                </w:rPr>
                <w:t>&lt;2&gt;</w:t>
              </w:r>
            </w:hyperlink>
          </w:p>
        </w:tc>
        <w:tc>
          <w:tcPr>
            <w:tcW w:w="204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Вид и сроки  </w:t>
            </w:r>
            <w:r w:rsidRPr="00A119B6">
              <w:br/>
              <w:t xml:space="preserve">пользования </w:t>
            </w:r>
            <w:hyperlink w:anchor="Par401" w:history="1">
              <w:r w:rsidRPr="00A119B6">
                <w:rPr>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Основание   </w:t>
            </w:r>
            <w:r w:rsidRPr="00A119B6">
              <w:br/>
              <w:t xml:space="preserve">пользования </w:t>
            </w:r>
            <w:hyperlink w:anchor="Par403" w:history="1">
              <w:r w:rsidRPr="00A119B6">
                <w:rPr>
                  <w:color w:val="0000FF"/>
                </w:rPr>
                <w:t>&lt;4&gt;</w:t>
              </w:r>
            </w:hyperlink>
          </w:p>
        </w:tc>
        <w:tc>
          <w:tcPr>
            <w:tcW w:w="198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Место     </w:t>
            </w:r>
            <w:r w:rsidRPr="00A119B6">
              <w:br/>
              <w:t xml:space="preserve">  нахождения   </w:t>
            </w:r>
            <w:r w:rsidRPr="00A119B6">
              <w:br/>
              <w:t xml:space="preserve">    (адрес)    </w:t>
            </w:r>
          </w:p>
        </w:tc>
        <w:tc>
          <w:tcPr>
            <w:tcW w:w="114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Площадь</w:t>
            </w:r>
            <w:r w:rsidRPr="00A119B6">
              <w:br/>
              <w:t>(кв. м)</w:t>
            </w: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1 </w:t>
            </w: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20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20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98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1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2 </w:t>
            </w: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20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20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98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1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3 </w:t>
            </w: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20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20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98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14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B0852" w:rsidRDefault="00474E67" w:rsidP="00E8070E">
      <w:pPr>
        <w:pStyle w:val="ConsPlusNonformat"/>
        <w:jc w:val="both"/>
        <w:rPr>
          <w:rFonts w:ascii="Times New Roman" w:hAnsi="Times New Roman" w:cs="Times New Roman"/>
        </w:rPr>
      </w:pPr>
      <w:bookmarkStart w:id="15" w:name="Par398"/>
      <w:bookmarkEnd w:id="15"/>
      <w:r w:rsidRPr="00AB0852">
        <w:rPr>
          <w:rFonts w:ascii="Times New Roman" w:hAnsi="Times New Roman" w:cs="Times New Roman"/>
        </w:rPr>
        <w:t xml:space="preserve">    &lt;1&gt; Указываются по состоянию на отчетную дату.</w:t>
      </w:r>
    </w:p>
    <w:p w:rsidR="00474E67" w:rsidRPr="00AB0852" w:rsidRDefault="00474E67" w:rsidP="00E8070E">
      <w:pPr>
        <w:pStyle w:val="ConsPlusNonformat"/>
        <w:jc w:val="both"/>
        <w:rPr>
          <w:rFonts w:ascii="Times New Roman" w:hAnsi="Times New Roman" w:cs="Times New Roman"/>
        </w:rPr>
      </w:pPr>
      <w:bookmarkStart w:id="16" w:name="Par399"/>
      <w:bookmarkEnd w:id="16"/>
      <w:r w:rsidRPr="00AB0852">
        <w:rPr>
          <w:rFonts w:ascii="Times New Roman" w:hAnsi="Times New Roman" w:cs="Times New Roman"/>
        </w:rPr>
        <w:t xml:space="preserve">    &lt;2&gt; Указывается вид недвижимого имущества (земельный участок, жилой</w:t>
      </w:r>
      <w:r>
        <w:rPr>
          <w:rFonts w:ascii="Times New Roman" w:hAnsi="Times New Roman" w:cs="Times New Roman"/>
        </w:rPr>
        <w:t xml:space="preserve"> </w:t>
      </w:r>
      <w:r w:rsidRPr="00AB0852">
        <w:rPr>
          <w:rFonts w:ascii="Times New Roman" w:hAnsi="Times New Roman" w:cs="Times New Roman"/>
        </w:rPr>
        <w:t>дом, дача и другие).</w:t>
      </w:r>
    </w:p>
    <w:p w:rsidR="00474E67" w:rsidRPr="00AB0852" w:rsidRDefault="00474E67" w:rsidP="00E8070E">
      <w:pPr>
        <w:pStyle w:val="ConsPlusNonformat"/>
        <w:jc w:val="both"/>
        <w:rPr>
          <w:rFonts w:ascii="Times New Roman" w:hAnsi="Times New Roman" w:cs="Times New Roman"/>
        </w:rPr>
      </w:pPr>
      <w:bookmarkStart w:id="17" w:name="Par401"/>
      <w:bookmarkEnd w:id="17"/>
      <w:r w:rsidRPr="00AB0852">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AB0852">
        <w:rPr>
          <w:rFonts w:ascii="Times New Roman" w:hAnsi="Times New Roman" w:cs="Times New Roman"/>
        </w:rPr>
        <w:t>другие) и сроки пользования.</w:t>
      </w:r>
    </w:p>
    <w:p w:rsidR="00474E67" w:rsidRPr="00AB0852" w:rsidRDefault="00474E67" w:rsidP="00E8070E">
      <w:pPr>
        <w:pStyle w:val="ConsPlusNonformat"/>
        <w:jc w:val="both"/>
        <w:rPr>
          <w:rFonts w:ascii="Times New Roman" w:hAnsi="Times New Roman" w:cs="Times New Roman"/>
        </w:rPr>
      </w:pPr>
      <w:bookmarkStart w:id="18" w:name="Par403"/>
      <w:bookmarkEnd w:id="18"/>
      <w:r w:rsidRPr="00AB0852">
        <w:rPr>
          <w:rFonts w:ascii="Times New Roman" w:hAnsi="Times New Roman" w:cs="Times New Roman"/>
        </w:rPr>
        <w:t xml:space="preserve">    &lt;4&gt; Указываются основание пользования (договор, фактическое</w:t>
      </w:r>
      <w:r>
        <w:rPr>
          <w:rFonts w:ascii="Times New Roman" w:hAnsi="Times New Roman" w:cs="Times New Roman"/>
        </w:rPr>
        <w:t xml:space="preserve"> </w:t>
      </w:r>
      <w:r w:rsidRPr="00AB0852">
        <w:rPr>
          <w:rFonts w:ascii="Times New Roman" w:hAnsi="Times New Roman" w:cs="Times New Roman"/>
        </w:rPr>
        <w:t>предоставление и другие), а также реквизиты (дата, номер) соответствующего</w:t>
      </w:r>
      <w:r>
        <w:rPr>
          <w:rFonts w:ascii="Times New Roman" w:hAnsi="Times New Roman" w:cs="Times New Roman"/>
        </w:rPr>
        <w:t xml:space="preserve"> </w:t>
      </w:r>
      <w:r w:rsidRPr="00AB0852">
        <w:rPr>
          <w:rFonts w:ascii="Times New Roman" w:hAnsi="Times New Roman" w:cs="Times New Roman"/>
        </w:rPr>
        <w:t>договора или акта.</w:t>
      </w:r>
    </w:p>
    <w:p w:rsidR="00474E67" w:rsidRPr="00E042C2" w:rsidRDefault="00474E67" w:rsidP="00E8070E">
      <w:pPr>
        <w:pStyle w:val="ConsPlusNonformat"/>
        <w:jc w:val="center"/>
        <w:rPr>
          <w:rFonts w:ascii="Times New Roman" w:hAnsi="Times New Roman" w:cs="Times New Roman"/>
          <w:sz w:val="28"/>
          <w:szCs w:val="28"/>
        </w:rPr>
      </w:pPr>
      <w:r w:rsidRPr="00E042C2">
        <w:rPr>
          <w:rFonts w:ascii="Times New Roman" w:hAnsi="Times New Roman" w:cs="Times New Roman"/>
          <w:sz w:val="28"/>
          <w:szCs w:val="28"/>
        </w:rPr>
        <w:t xml:space="preserve">5.2. Прочие обязательства </w:t>
      </w:r>
      <w:hyperlink w:anchor="Par422" w:history="1">
        <w:r w:rsidRPr="00E042C2">
          <w:rPr>
            <w:rFonts w:ascii="Times New Roman" w:hAnsi="Times New Roman" w:cs="Times New Roman"/>
            <w:color w:val="0000FF"/>
            <w:sz w:val="28"/>
            <w:szCs w:val="28"/>
          </w:rPr>
          <w:t>&lt;1&gt;</w:t>
        </w:r>
      </w:hyperlink>
    </w:p>
    <w:p w:rsidR="00474E67" w:rsidRPr="00AB0852" w:rsidRDefault="00474E67" w:rsidP="00E8070E">
      <w:pPr>
        <w:widowControl w:val="0"/>
        <w:autoSpaceDE w:val="0"/>
        <w:autoSpaceDN w:val="0"/>
        <w:adjustRightInd w:val="0"/>
        <w:ind w:firstLine="540"/>
        <w:rPr>
          <w:sz w:val="20"/>
          <w:szCs w:val="20"/>
        </w:rPr>
      </w:pPr>
    </w:p>
    <w:tbl>
      <w:tblPr>
        <w:tblW w:w="0" w:type="auto"/>
        <w:tblCellSpacing w:w="5" w:type="nil"/>
        <w:tblInd w:w="75" w:type="dxa"/>
        <w:tblLayout w:type="fixed"/>
        <w:tblCellMar>
          <w:left w:w="75" w:type="dxa"/>
          <w:right w:w="75" w:type="dxa"/>
        </w:tblCellMar>
        <w:tblLook w:val="0000"/>
      </w:tblPr>
      <w:tblGrid>
        <w:gridCol w:w="600"/>
        <w:gridCol w:w="2280"/>
        <w:gridCol w:w="1320"/>
        <w:gridCol w:w="1800"/>
        <w:gridCol w:w="1800"/>
        <w:gridCol w:w="1800"/>
      </w:tblGrid>
      <w:tr w:rsidR="00474E67" w:rsidRPr="00AB0852"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N </w:t>
            </w:r>
            <w:r w:rsidRPr="00A119B6">
              <w:br/>
              <w:t>п/п</w:t>
            </w:r>
          </w:p>
        </w:tc>
        <w:tc>
          <w:tcPr>
            <w:tcW w:w="228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Содержание    </w:t>
            </w:r>
            <w:r w:rsidRPr="00A119B6">
              <w:br/>
              <w:t xml:space="preserve">обязательства </w:t>
            </w:r>
            <w:hyperlink w:anchor="Par425" w:history="1">
              <w:r w:rsidRPr="00A119B6">
                <w:rPr>
                  <w:color w:val="0000FF"/>
                </w:rPr>
                <w:t>&lt;2&gt;</w:t>
              </w:r>
            </w:hyperlink>
          </w:p>
        </w:tc>
        <w:tc>
          <w:tcPr>
            <w:tcW w:w="132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Кредитор </w:t>
            </w:r>
            <w:r w:rsidRPr="00A119B6">
              <w:br/>
              <w:t>(должник)</w:t>
            </w:r>
            <w:r w:rsidRPr="00A119B6">
              <w:br/>
            </w:r>
            <w:hyperlink w:anchor="Par426" w:history="1">
              <w:r w:rsidRPr="00A119B6">
                <w:rPr>
                  <w:color w:val="0000FF"/>
                </w:rPr>
                <w:t>&lt;3&gt;</w:t>
              </w:r>
            </w:hyperlink>
          </w:p>
        </w:tc>
        <w:tc>
          <w:tcPr>
            <w:tcW w:w="180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Основание  </w:t>
            </w:r>
            <w:r w:rsidRPr="00A119B6">
              <w:br/>
              <w:t>возникновения</w:t>
            </w:r>
            <w:r w:rsidRPr="00A119B6">
              <w:br/>
            </w:r>
            <w:hyperlink w:anchor="Par428" w:history="1">
              <w:r w:rsidRPr="00A119B6">
                <w:rPr>
                  <w:color w:val="0000FF"/>
                </w:rPr>
                <w:t>&lt;4&gt;</w:t>
              </w:r>
            </w:hyperlink>
          </w:p>
        </w:tc>
        <w:tc>
          <w:tcPr>
            <w:tcW w:w="180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Сумма    </w:t>
            </w:r>
            <w:r w:rsidRPr="00A119B6">
              <w:br/>
              <w:t>обязательства</w:t>
            </w:r>
            <w:r w:rsidRPr="00A119B6">
              <w:br/>
            </w:r>
            <w:hyperlink w:anchor="Par431" w:history="1">
              <w:r w:rsidRPr="00A119B6">
                <w:rPr>
                  <w:color w:val="0000FF"/>
                </w:rPr>
                <w:t>&lt;5&gt;</w:t>
              </w:r>
            </w:hyperlink>
            <w:r w:rsidRPr="00A119B6">
              <w:t xml:space="preserve"> (руб.)  </w:t>
            </w:r>
          </w:p>
        </w:tc>
        <w:tc>
          <w:tcPr>
            <w:tcW w:w="1800" w:type="dxa"/>
            <w:tcBorders>
              <w:top w:val="single" w:sz="4" w:space="0" w:color="auto"/>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Условия   </w:t>
            </w:r>
            <w:r w:rsidRPr="00A119B6">
              <w:br/>
              <w:t>обязательства</w:t>
            </w:r>
            <w:r w:rsidRPr="00A119B6">
              <w:br/>
            </w:r>
            <w:hyperlink w:anchor="Par434" w:history="1">
              <w:r w:rsidRPr="00A119B6">
                <w:rPr>
                  <w:color w:val="0000FF"/>
                </w:rPr>
                <w:t>&lt;6&gt;</w:t>
              </w:r>
            </w:hyperlink>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1 </w:t>
            </w:r>
          </w:p>
        </w:tc>
        <w:tc>
          <w:tcPr>
            <w:tcW w:w="228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2 </w:t>
            </w:r>
          </w:p>
        </w:tc>
        <w:tc>
          <w:tcPr>
            <w:tcW w:w="228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r>
      <w:tr w:rsidR="00474E67" w:rsidRPr="00AB0852" w:rsidTr="005602C3">
        <w:trPr>
          <w:tblCellSpacing w:w="5" w:type="nil"/>
        </w:trPr>
        <w:tc>
          <w:tcPr>
            <w:tcW w:w="600" w:type="dxa"/>
            <w:tcBorders>
              <w:left w:val="single" w:sz="4" w:space="0" w:color="auto"/>
              <w:bottom w:val="single" w:sz="4" w:space="0" w:color="auto"/>
              <w:right w:val="single" w:sz="4" w:space="0" w:color="auto"/>
            </w:tcBorders>
          </w:tcPr>
          <w:p w:rsidR="00474E67" w:rsidRPr="00A119B6" w:rsidRDefault="00474E67" w:rsidP="00E8070E">
            <w:pPr>
              <w:pStyle w:val="ConsPlusCell"/>
            </w:pPr>
            <w:r w:rsidRPr="00A119B6">
              <w:t xml:space="preserve"> 3 </w:t>
            </w:r>
          </w:p>
        </w:tc>
        <w:tc>
          <w:tcPr>
            <w:tcW w:w="228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32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c>
          <w:tcPr>
            <w:tcW w:w="1800" w:type="dxa"/>
            <w:tcBorders>
              <w:left w:val="single" w:sz="4" w:space="0" w:color="auto"/>
              <w:bottom w:val="single" w:sz="4" w:space="0" w:color="auto"/>
              <w:right w:val="single" w:sz="4" w:space="0" w:color="auto"/>
            </w:tcBorders>
          </w:tcPr>
          <w:p w:rsidR="00474E67" w:rsidRPr="00A119B6" w:rsidRDefault="00474E67" w:rsidP="00E8070E">
            <w:pPr>
              <w:pStyle w:val="ConsPlusCell"/>
            </w:pPr>
          </w:p>
        </w:tc>
      </w:tr>
    </w:tbl>
    <w:p w:rsidR="00474E67" w:rsidRPr="00AB0852" w:rsidRDefault="00474E67" w:rsidP="00E8070E">
      <w:pPr>
        <w:pStyle w:val="ConsPlusNonformat"/>
        <w:rPr>
          <w:rFonts w:ascii="Times New Roman" w:hAnsi="Times New Roman" w:cs="Times New Roman"/>
        </w:rPr>
      </w:pPr>
      <w:r w:rsidRPr="00AB0852">
        <w:rPr>
          <w:rFonts w:ascii="Times New Roman" w:hAnsi="Times New Roman" w:cs="Times New Roman"/>
        </w:rPr>
        <w:t xml:space="preserve">    --------------------------------</w:t>
      </w:r>
    </w:p>
    <w:p w:rsidR="00474E67" w:rsidRPr="00A119B6" w:rsidRDefault="00474E67" w:rsidP="00E8070E">
      <w:pPr>
        <w:pStyle w:val="ConsPlusNonformat"/>
        <w:jc w:val="both"/>
        <w:rPr>
          <w:rFonts w:ascii="Times New Roman" w:hAnsi="Times New Roman" w:cs="Times New Roman"/>
        </w:rPr>
      </w:pPr>
      <w:bookmarkStart w:id="19" w:name="Par422"/>
      <w:bookmarkEnd w:id="19"/>
      <w:r w:rsidRPr="00AB0852">
        <w:rPr>
          <w:rFonts w:ascii="Times New Roman" w:hAnsi="Times New Roman" w:cs="Times New Roman"/>
        </w:rPr>
        <w:t xml:space="preserve">    </w:t>
      </w:r>
      <w:r w:rsidRPr="00A119B6">
        <w:rPr>
          <w:rFonts w:ascii="Times New Roman" w:hAnsi="Times New Roman" w:cs="Times New Roman"/>
        </w:rPr>
        <w:t>&lt;1&gt; Указываются имеющиеся на отчетную дату</w:t>
      </w:r>
      <w:r w:rsidR="00FF0DEB">
        <w:rPr>
          <w:rFonts w:ascii="Times New Roman" w:hAnsi="Times New Roman" w:cs="Times New Roman"/>
        </w:rPr>
        <w:t xml:space="preserve"> срочные </w:t>
      </w:r>
      <w:r w:rsidRPr="00A119B6">
        <w:rPr>
          <w:rFonts w:ascii="Times New Roman" w:hAnsi="Times New Roman" w:cs="Times New Roman"/>
        </w:rPr>
        <w:t>обязательства</w:t>
      </w:r>
      <w:r>
        <w:rPr>
          <w:rFonts w:ascii="Times New Roman" w:hAnsi="Times New Roman" w:cs="Times New Roman"/>
        </w:rPr>
        <w:t xml:space="preserve"> </w:t>
      </w:r>
      <w:r w:rsidR="00FF0DEB">
        <w:rPr>
          <w:rFonts w:ascii="Times New Roman" w:hAnsi="Times New Roman" w:cs="Times New Roman"/>
        </w:rPr>
        <w:t xml:space="preserve">финансового </w:t>
      </w:r>
      <w:r w:rsidRPr="00A119B6">
        <w:rPr>
          <w:rFonts w:ascii="Times New Roman" w:hAnsi="Times New Roman" w:cs="Times New Roman"/>
        </w:rPr>
        <w:t>характера на сумму, превышающую 100-кратный размер минимальной</w:t>
      </w:r>
      <w:r>
        <w:rPr>
          <w:rFonts w:ascii="Times New Roman" w:hAnsi="Times New Roman" w:cs="Times New Roman"/>
        </w:rPr>
        <w:t xml:space="preserve"> </w:t>
      </w:r>
      <w:r w:rsidRPr="00A119B6">
        <w:rPr>
          <w:rFonts w:ascii="Times New Roman" w:hAnsi="Times New Roman" w:cs="Times New Roman"/>
        </w:rPr>
        <w:t>оплаты труда, установленный на отчетную дату.</w:t>
      </w:r>
    </w:p>
    <w:p w:rsidR="00474E67" w:rsidRPr="00A119B6" w:rsidRDefault="00474E67" w:rsidP="00E8070E">
      <w:pPr>
        <w:pStyle w:val="ConsPlusNonformat"/>
        <w:jc w:val="both"/>
        <w:rPr>
          <w:rFonts w:ascii="Times New Roman" w:hAnsi="Times New Roman" w:cs="Times New Roman"/>
        </w:rPr>
      </w:pPr>
      <w:bookmarkStart w:id="20" w:name="Par425"/>
      <w:bookmarkEnd w:id="20"/>
      <w:r w:rsidRPr="00A119B6">
        <w:rPr>
          <w:rFonts w:ascii="Times New Roman" w:hAnsi="Times New Roman" w:cs="Times New Roman"/>
        </w:rPr>
        <w:t xml:space="preserve">    &lt;2&gt; Указывается существо обязательства (заем, кредит и другие).</w:t>
      </w:r>
    </w:p>
    <w:p w:rsidR="00474E67" w:rsidRPr="00A119B6" w:rsidRDefault="00FF0DEB" w:rsidP="00E8070E">
      <w:pPr>
        <w:pStyle w:val="ConsPlusNonformat"/>
        <w:jc w:val="both"/>
        <w:rPr>
          <w:rFonts w:ascii="Times New Roman" w:hAnsi="Times New Roman" w:cs="Times New Roman"/>
        </w:rPr>
      </w:pPr>
      <w:bookmarkStart w:id="21" w:name="Par426"/>
      <w:bookmarkEnd w:id="21"/>
      <w:r>
        <w:rPr>
          <w:rFonts w:ascii="Times New Roman" w:hAnsi="Times New Roman" w:cs="Times New Roman"/>
        </w:rPr>
        <w:t xml:space="preserve">    &lt;3&gt; Указывается</w:t>
      </w:r>
      <w:r w:rsidR="00474E67" w:rsidRPr="00A119B6">
        <w:rPr>
          <w:rFonts w:ascii="Times New Roman" w:hAnsi="Times New Roman" w:cs="Times New Roman"/>
        </w:rPr>
        <w:t xml:space="preserve"> вторая сторона обязательства: кредитор или должник,</w:t>
      </w:r>
      <w:r w:rsidR="00474E67">
        <w:rPr>
          <w:rFonts w:ascii="Times New Roman" w:hAnsi="Times New Roman" w:cs="Times New Roman"/>
        </w:rPr>
        <w:t xml:space="preserve"> </w:t>
      </w:r>
      <w:r w:rsidR="00474E67" w:rsidRPr="00A119B6">
        <w:rPr>
          <w:rFonts w:ascii="Times New Roman" w:hAnsi="Times New Roman" w:cs="Times New Roman"/>
        </w:rPr>
        <w:t>его фамилия, имя и отчество (наименование юридического лица), адрес.</w:t>
      </w:r>
    </w:p>
    <w:p w:rsidR="00474E67" w:rsidRPr="00A119B6" w:rsidRDefault="00474E67" w:rsidP="00E8070E">
      <w:pPr>
        <w:pStyle w:val="ConsPlusNonformat"/>
        <w:jc w:val="both"/>
        <w:rPr>
          <w:rFonts w:ascii="Times New Roman" w:hAnsi="Times New Roman" w:cs="Times New Roman"/>
        </w:rPr>
      </w:pPr>
      <w:bookmarkStart w:id="22" w:name="Par428"/>
      <w:bookmarkEnd w:id="22"/>
      <w:r w:rsidRPr="00A119B6">
        <w:rPr>
          <w:rFonts w:ascii="Times New Roman" w:hAnsi="Times New Roman" w:cs="Times New Roman"/>
        </w:rPr>
        <w:t xml:space="preserve">    &lt;4&gt; Указываются основание возникновения обязательства (договор,</w:t>
      </w:r>
      <w:r>
        <w:rPr>
          <w:rFonts w:ascii="Times New Roman" w:hAnsi="Times New Roman" w:cs="Times New Roman"/>
        </w:rPr>
        <w:t xml:space="preserve"> </w:t>
      </w:r>
      <w:r w:rsidRPr="00A119B6">
        <w:rPr>
          <w:rFonts w:ascii="Times New Roman" w:hAnsi="Times New Roman" w:cs="Times New Roman"/>
        </w:rPr>
        <w:t>передача денег или имущества и другие), а также реквизиты (дата, номер)</w:t>
      </w:r>
      <w:r>
        <w:rPr>
          <w:rFonts w:ascii="Times New Roman" w:hAnsi="Times New Roman" w:cs="Times New Roman"/>
        </w:rPr>
        <w:t xml:space="preserve"> </w:t>
      </w:r>
      <w:r w:rsidRPr="00A119B6">
        <w:rPr>
          <w:rFonts w:ascii="Times New Roman" w:hAnsi="Times New Roman" w:cs="Times New Roman"/>
        </w:rPr>
        <w:t>соответствующего договора или акта.</w:t>
      </w:r>
    </w:p>
    <w:p w:rsidR="00474E67" w:rsidRPr="00A119B6" w:rsidRDefault="00474E67" w:rsidP="00E8070E">
      <w:pPr>
        <w:pStyle w:val="ConsPlusNonformat"/>
        <w:jc w:val="both"/>
        <w:rPr>
          <w:rFonts w:ascii="Times New Roman" w:hAnsi="Times New Roman" w:cs="Times New Roman"/>
        </w:rPr>
      </w:pPr>
      <w:bookmarkStart w:id="23" w:name="Par431"/>
      <w:bookmarkEnd w:id="23"/>
      <w:r w:rsidRPr="00A119B6">
        <w:rPr>
          <w:rFonts w:ascii="Times New Roman" w:hAnsi="Times New Roman" w:cs="Times New Roman"/>
        </w:rPr>
        <w:t xml:space="preserve">    &lt;5&gt; Указывается сумма основного обязательства (без суммы процентов).</w:t>
      </w:r>
      <w:r>
        <w:rPr>
          <w:rFonts w:ascii="Times New Roman" w:hAnsi="Times New Roman" w:cs="Times New Roman"/>
        </w:rPr>
        <w:t xml:space="preserve"> </w:t>
      </w:r>
      <w:r w:rsidRPr="00A119B6">
        <w:rPr>
          <w:rFonts w:ascii="Times New Roman" w:hAnsi="Times New Roman" w:cs="Times New Roman"/>
        </w:rPr>
        <w:t>Для обязательств, выраженных в иностранной валюте, сумма указывается в</w:t>
      </w:r>
      <w:r>
        <w:rPr>
          <w:rFonts w:ascii="Times New Roman" w:hAnsi="Times New Roman" w:cs="Times New Roman"/>
        </w:rPr>
        <w:t xml:space="preserve"> </w:t>
      </w:r>
      <w:r w:rsidRPr="00A119B6">
        <w:rPr>
          <w:rFonts w:ascii="Times New Roman" w:hAnsi="Times New Roman" w:cs="Times New Roman"/>
        </w:rPr>
        <w:t>рублях по курсу Банка России на отчетную дату.</w:t>
      </w:r>
    </w:p>
    <w:p w:rsidR="00474E67" w:rsidRPr="00A119B6" w:rsidRDefault="00474E67" w:rsidP="00E8070E">
      <w:pPr>
        <w:pStyle w:val="ConsPlusNonformat"/>
        <w:jc w:val="both"/>
        <w:rPr>
          <w:rFonts w:ascii="Times New Roman" w:hAnsi="Times New Roman" w:cs="Times New Roman"/>
        </w:rPr>
      </w:pPr>
      <w:bookmarkStart w:id="24" w:name="Par434"/>
      <w:bookmarkEnd w:id="24"/>
      <w:r w:rsidRPr="00A119B6">
        <w:rPr>
          <w:rFonts w:ascii="Times New Roman" w:hAnsi="Times New Roman" w:cs="Times New Roman"/>
        </w:rPr>
        <w:t xml:space="preserve">    &lt;6&gt; Указываются годовая процентная ставка обязательства, заложенное в</w:t>
      </w:r>
      <w:r>
        <w:rPr>
          <w:rFonts w:ascii="Times New Roman" w:hAnsi="Times New Roman" w:cs="Times New Roman"/>
        </w:rPr>
        <w:t xml:space="preserve"> </w:t>
      </w:r>
      <w:r w:rsidRPr="00A119B6">
        <w:rPr>
          <w:rFonts w:ascii="Times New Roman" w:hAnsi="Times New Roman" w:cs="Times New Roman"/>
        </w:rPr>
        <w:t>обеспечение обязательства имущество, выданные в обеспечение обязательства</w:t>
      </w:r>
      <w:r>
        <w:rPr>
          <w:rFonts w:ascii="Times New Roman" w:hAnsi="Times New Roman" w:cs="Times New Roman"/>
        </w:rPr>
        <w:t xml:space="preserve"> </w:t>
      </w:r>
      <w:r w:rsidRPr="00A119B6">
        <w:rPr>
          <w:rFonts w:ascii="Times New Roman" w:hAnsi="Times New Roman" w:cs="Times New Roman"/>
        </w:rPr>
        <w:t>гарантии и поручительства.</w:t>
      </w:r>
    </w:p>
    <w:p w:rsidR="00474E67" w:rsidRPr="00E042C2" w:rsidRDefault="00474E67" w:rsidP="00E8070E">
      <w:pPr>
        <w:pStyle w:val="ConsPlusNonformat"/>
        <w:jc w:val="both"/>
        <w:rPr>
          <w:rFonts w:ascii="Times New Roman" w:hAnsi="Times New Roman" w:cs="Times New Roman"/>
          <w:sz w:val="28"/>
          <w:szCs w:val="28"/>
        </w:rPr>
      </w:pPr>
      <w:r w:rsidRPr="00E042C2">
        <w:rPr>
          <w:rFonts w:ascii="Times New Roman" w:hAnsi="Times New Roman" w:cs="Times New Roman"/>
          <w:sz w:val="28"/>
          <w:szCs w:val="28"/>
        </w:rPr>
        <w:t xml:space="preserve">    Достоверность и полноту настоящих сведений подтверждаю.</w:t>
      </w:r>
    </w:p>
    <w:p w:rsidR="00474E67" w:rsidRPr="00A119B6" w:rsidRDefault="00474E67" w:rsidP="00E8070E">
      <w:pPr>
        <w:pStyle w:val="ConsPlusNonformat"/>
        <w:jc w:val="both"/>
        <w:rPr>
          <w:rFonts w:ascii="Times New Roman" w:hAnsi="Times New Roman" w:cs="Times New Roman"/>
        </w:rPr>
      </w:pPr>
      <w:r w:rsidRPr="00A119B6">
        <w:rPr>
          <w:rFonts w:ascii="Times New Roman" w:hAnsi="Times New Roman" w:cs="Times New Roman"/>
        </w:rPr>
        <w:t>_______________________________________________</w:t>
      </w:r>
      <w:r>
        <w:rPr>
          <w:rFonts w:ascii="Times New Roman" w:hAnsi="Times New Roman" w:cs="Times New Roman"/>
        </w:rPr>
        <w:t>________________________________________________</w:t>
      </w:r>
    </w:p>
    <w:p w:rsidR="00474E67" w:rsidRDefault="00474E67" w:rsidP="00E8070E">
      <w:pPr>
        <w:pStyle w:val="ConsPlusNonformat"/>
        <w:jc w:val="center"/>
        <w:rPr>
          <w:rFonts w:ascii="Times New Roman" w:hAnsi="Times New Roman" w:cs="Times New Roman"/>
        </w:rPr>
      </w:pPr>
      <w:r w:rsidRPr="00A119B6">
        <w:rPr>
          <w:rFonts w:ascii="Times New Roman" w:hAnsi="Times New Roman" w:cs="Times New Roman"/>
        </w:rPr>
        <w:t>(подпись гражданина, претендующего на замещение</w:t>
      </w:r>
      <w:r>
        <w:rPr>
          <w:rFonts w:ascii="Times New Roman" w:hAnsi="Times New Roman" w:cs="Times New Roman"/>
        </w:rPr>
        <w:t xml:space="preserve"> </w:t>
      </w:r>
      <w:r w:rsidRPr="00A119B6">
        <w:rPr>
          <w:rFonts w:ascii="Times New Roman" w:hAnsi="Times New Roman" w:cs="Times New Roman"/>
        </w:rPr>
        <w:t>должности руководителя</w:t>
      </w:r>
    </w:p>
    <w:p w:rsidR="00474E67" w:rsidRDefault="00474E67" w:rsidP="00E8070E">
      <w:pPr>
        <w:pStyle w:val="ConsPlusNonformat"/>
        <w:jc w:val="center"/>
        <w:rPr>
          <w:rFonts w:ascii="Times New Roman" w:hAnsi="Times New Roman" w:cs="Times New Roman"/>
        </w:rPr>
      </w:pPr>
      <w:r w:rsidRPr="00A119B6">
        <w:rPr>
          <w:rFonts w:ascii="Times New Roman" w:hAnsi="Times New Roman" w:cs="Times New Roman"/>
        </w:rPr>
        <w:t>муниципального учреждения</w:t>
      </w:r>
      <w:r>
        <w:rPr>
          <w:rFonts w:ascii="Times New Roman" w:hAnsi="Times New Roman" w:cs="Times New Roman"/>
        </w:rPr>
        <w:t xml:space="preserve"> </w:t>
      </w:r>
      <w:r w:rsidR="001C71FF">
        <w:rPr>
          <w:rFonts w:ascii="Times New Roman" w:hAnsi="Times New Roman" w:cs="Times New Roman"/>
        </w:rPr>
        <w:t>Кировского</w:t>
      </w:r>
      <w:r w:rsidRPr="00A119B6">
        <w:rPr>
          <w:rFonts w:ascii="Times New Roman" w:hAnsi="Times New Roman" w:cs="Times New Roman"/>
        </w:rPr>
        <w:t xml:space="preserve"> муниципального </w:t>
      </w:r>
      <w:r w:rsidR="001C71FF">
        <w:rPr>
          <w:rFonts w:ascii="Times New Roman" w:hAnsi="Times New Roman" w:cs="Times New Roman"/>
        </w:rPr>
        <w:t>образования</w:t>
      </w:r>
      <w:r w:rsidRPr="00A119B6">
        <w:rPr>
          <w:rFonts w:ascii="Times New Roman" w:hAnsi="Times New Roman" w:cs="Times New Roman"/>
        </w:rPr>
        <w:t>»)</w:t>
      </w:r>
    </w:p>
    <w:p w:rsidR="00474E67" w:rsidRPr="00A119B6" w:rsidRDefault="00474E67" w:rsidP="00E8070E">
      <w:pPr>
        <w:pStyle w:val="ConsPlusNonformat"/>
        <w:jc w:val="center"/>
        <w:rPr>
          <w:rFonts w:ascii="Times New Roman" w:hAnsi="Times New Roman" w:cs="Times New Roman"/>
        </w:rPr>
      </w:pPr>
    </w:p>
    <w:p w:rsidR="00474E67" w:rsidRPr="00E042C2" w:rsidRDefault="00474E67" w:rsidP="00E8070E">
      <w:pPr>
        <w:pStyle w:val="ConsPlusNonformat"/>
        <w:rPr>
          <w:rFonts w:ascii="Times New Roman" w:hAnsi="Times New Roman" w:cs="Times New Roman"/>
          <w:sz w:val="28"/>
          <w:szCs w:val="28"/>
        </w:rPr>
      </w:pPr>
      <w:r w:rsidRPr="00E042C2">
        <w:rPr>
          <w:rFonts w:ascii="Times New Roman" w:hAnsi="Times New Roman" w:cs="Times New Roman"/>
          <w:sz w:val="28"/>
          <w:szCs w:val="28"/>
        </w:rPr>
        <w:t>"__" ________ 20__ г.</w:t>
      </w:r>
    </w:p>
    <w:p w:rsidR="00474E67" w:rsidRPr="00A119B6" w:rsidRDefault="00474E67" w:rsidP="00E8070E">
      <w:pPr>
        <w:pStyle w:val="ConsPlusNonformat"/>
        <w:rPr>
          <w:rFonts w:ascii="Times New Roman" w:hAnsi="Times New Roman" w:cs="Times New Roman"/>
        </w:rPr>
      </w:pPr>
    </w:p>
    <w:p w:rsidR="00474E67" w:rsidRPr="00A119B6" w:rsidRDefault="00474E67" w:rsidP="00E8070E">
      <w:pPr>
        <w:pStyle w:val="ConsPlusNonformat"/>
        <w:rPr>
          <w:rFonts w:ascii="Times New Roman" w:hAnsi="Times New Roman" w:cs="Times New Roman"/>
        </w:rPr>
      </w:pPr>
      <w:r w:rsidRPr="00A119B6">
        <w:rPr>
          <w:rFonts w:ascii="Times New Roman" w:hAnsi="Times New Roman" w:cs="Times New Roman"/>
        </w:rPr>
        <w:t>___________________________________________________________________________</w:t>
      </w:r>
    </w:p>
    <w:p w:rsidR="00474E67" w:rsidRPr="00A119B6" w:rsidRDefault="00474E67" w:rsidP="00E8070E">
      <w:pPr>
        <w:pStyle w:val="ConsPlusNonformat"/>
        <w:jc w:val="center"/>
        <w:rPr>
          <w:rFonts w:ascii="Times New Roman" w:hAnsi="Times New Roman" w:cs="Times New Roman"/>
        </w:rPr>
      </w:pPr>
      <w:r w:rsidRPr="00A119B6">
        <w:rPr>
          <w:rFonts w:ascii="Times New Roman" w:hAnsi="Times New Roman" w:cs="Times New Roman"/>
        </w:rPr>
        <w:t>(Ф.И.О. и подпись лица, принявшего справку)</w:t>
      </w:r>
    </w:p>
    <w:p w:rsidR="00F90392" w:rsidRPr="00F90392" w:rsidRDefault="00F90392" w:rsidP="00E8070E">
      <w:pPr>
        <w:rPr>
          <w:rFonts w:ascii="Times New Roman" w:eastAsia="Times New Roman" w:hAnsi="Times New Roman"/>
          <w:sz w:val="28"/>
          <w:szCs w:val="28"/>
          <w:lang w:eastAsia="ru-RU"/>
        </w:rPr>
      </w:pPr>
    </w:p>
    <w:p w:rsidR="00A7408E" w:rsidRPr="00F90392" w:rsidRDefault="00E042C2" w:rsidP="00A7408E">
      <w:pPr>
        <w:jc w:val="right"/>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br w:type="column"/>
      </w:r>
      <w:r w:rsidR="00A7408E" w:rsidRPr="00F90392">
        <w:rPr>
          <w:rFonts w:ascii="Times New Roman" w:eastAsia="Times New Roman" w:hAnsi="Times New Roman"/>
          <w:color w:val="000000"/>
          <w:sz w:val="28"/>
          <w:szCs w:val="28"/>
          <w:lang w:eastAsia="ru-RU"/>
        </w:rPr>
        <w:lastRenderedPageBreak/>
        <w:t xml:space="preserve">Приложение № </w:t>
      </w:r>
      <w:r w:rsidR="00A7408E">
        <w:rPr>
          <w:rFonts w:ascii="Times New Roman" w:eastAsia="Times New Roman" w:hAnsi="Times New Roman"/>
          <w:color w:val="000000"/>
          <w:sz w:val="28"/>
          <w:szCs w:val="28"/>
          <w:lang w:eastAsia="ru-RU"/>
        </w:rPr>
        <w:t>3</w:t>
      </w:r>
      <w:r w:rsidR="00A7408E" w:rsidRPr="00F90392">
        <w:rPr>
          <w:rFonts w:ascii="Times New Roman" w:eastAsia="Times New Roman" w:hAnsi="Times New Roman"/>
          <w:color w:val="000000"/>
          <w:sz w:val="28"/>
          <w:szCs w:val="28"/>
          <w:lang w:eastAsia="ru-RU"/>
        </w:rPr>
        <w:t xml:space="preserve"> к постановлению </w:t>
      </w:r>
    </w:p>
    <w:p w:rsidR="00A7408E" w:rsidRPr="00F90392" w:rsidRDefault="00A7408E" w:rsidP="00A7408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 xml:space="preserve">администрации </w:t>
      </w:r>
      <w:r>
        <w:rPr>
          <w:rFonts w:ascii="Times New Roman" w:eastAsia="Times New Roman" w:hAnsi="Times New Roman"/>
          <w:color w:val="000000"/>
          <w:sz w:val="28"/>
          <w:szCs w:val="28"/>
          <w:lang w:eastAsia="ru-RU"/>
        </w:rPr>
        <w:t>Кировского</w:t>
      </w:r>
      <w:r w:rsidRPr="00F90392">
        <w:rPr>
          <w:rFonts w:ascii="Times New Roman" w:eastAsia="Times New Roman" w:hAnsi="Times New Roman"/>
          <w:color w:val="000000"/>
          <w:sz w:val="28"/>
          <w:szCs w:val="28"/>
          <w:lang w:eastAsia="ru-RU"/>
        </w:rPr>
        <w:t xml:space="preserve"> МО</w:t>
      </w:r>
    </w:p>
    <w:p w:rsidR="00A7408E" w:rsidRPr="00F90392" w:rsidRDefault="00A7408E" w:rsidP="00A7408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от</w:t>
      </w:r>
      <w:r>
        <w:rPr>
          <w:rFonts w:ascii="Times New Roman" w:eastAsia="Times New Roman" w:hAnsi="Times New Roman"/>
          <w:color w:val="000000"/>
          <w:sz w:val="28"/>
          <w:szCs w:val="28"/>
          <w:lang w:eastAsia="ru-RU"/>
        </w:rPr>
        <w:t xml:space="preserve"> 01.04.2013г.</w:t>
      </w:r>
      <w:r w:rsidRPr="00F90392">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eastAsia="ru-RU"/>
        </w:rPr>
        <w:t>12</w:t>
      </w:r>
    </w:p>
    <w:p w:rsidR="00A7408E" w:rsidRDefault="00A7408E" w:rsidP="00A7408E">
      <w:pPr>
        <w:shd w:val="clear" w:color="auto" w:fill="FFFFFF"/>
        <w:jc w:val="center"/>
        <w:rPr>
          <w:rFonts w:ascii="Times New Roman" w:eastAsia="Times New Roman" w:hAnsi="Times New Roman"/>
          <w:color w:val="000000"/>
          <w:sz w:val="28"/>
          <w:szCs w:val="28"/>
          <w:lang w:eastAsia="ru-RU"/>
        </w:rPr>
      </w:pPr>
    </w:p>
    <w:p w:rsidR="00F90392" w:rsidRPr="00F90392" w:rsidRDefault="00F90392" w:rsidP="00A7408E">
      <w:pPr>
        <w:shd w:val="clear" w:color="auto" w:fill="FFFFFF"/>
        <w:jc w:val="right"/>
        <w:rPr>
          <w:rFonts w:ascii="Times New Roman" w:eastAsia="Times New Roman" w:hAnsi="Times New Roman"/>
          <w:sz w:val="28"/>
          <w:szCs w:val="28"/>
          <w:lang w:eastAsia="ru-RU"/>
        </w:rPr>
      </w:pPr>
    </w:p>
    <w:p w:rsidR="001C71FF" w:rsidRDefault="001C71FF" w:rsidP="00E8070E">
      <w:pPr>
        <w:pStyle w:val="ConsPlusNonformat"/>
        <w:jc w:val="center"/>
      </w:pPr>
      <w:r>
        <w:t>______________________________________</w:t>
      </w:r>
    </w:p>
    <w:p w:rsidR="001C71FF" w:rsidRPr="00351CC1" w:rsidRDefault="001C71FF" w:rsidP="00E8070E">
      <w:pPr>
        <w:pStyle w:val="ConsPlusNonformat"/>
        <w:jc w:val="center"/>
        <w:rPr>
          <w:rFonts w:ascii="Times New Roman" w:hAnsi="Times New Roman" w:cs="Times New Roman"/>
        </w:rPr>
      </w:pPr>
      <w:r w:rsidRPr="00351CC1">
        <w:rPr>
          <w:rFonts w:ascii="Times New Roman" w:hAnsi="Times New Roman" w:cs="Times New Roman"/>
        </w:rPr>
        <w:t>______________________________________</w:t>
      </w:r>
    </w:p>
    <w:p w:rsidR="001C71FF" w:rsidRDefault="001C71FF" w:rsidP="00E8070E">
      <w:pPr>
        <w:pStyle w:val="ConsPlusNonformat"/>
        <w:jc w:val="center"/>
        <w:rPr>
          <w:rFonts w:ascii="Times New Roman" w:hAnsi="Times New Roman" w:cs="Times New Roman"/>
        </w:rPr>
      </w:pPr>
      <w:r w:rsidRPr="00351CC1">
        <w:rPr>
          <w:rFonts w:ascii="Times New Roman" w:hAnsi="Times New Roman" w:cs="Times New Roman"/>
        </w:rPr>
        <w:t>(указывается наименова</w:t>
      </w:r>
      <w:r>
        <w:rPr>
          <w:rFonts w:ascii="Times New Roman" w:hAnsi="Times New Roman" w:cs="Times New Roman"/>
        </w:rPr>
        <w:t xml:space="preserve">ние кадровой </w:t>
      </w:r>
      <w:r w:rsidRPr="00351CC1">
        <w:rPr>
          <w:rFonts w:ascii="Times New Roman" w:hAnsi="Times New Roman" w:cs="Times New Roman"/>
        </w:rPr>
        <w:t>службы)</w:t>
      </w:r>
    </w:p>
    <w:p w:rsidR="001C71FF" w:rsidRDefault="001C71FF" w:rsidP="00E8070E">
      <w:pPr>
        <w:shd w:val="clear" w:color="auto" w:fill="FFFFFF"/>
        <w:jc w:val="center"/>
        <w:rPr>
          <w:rFonts w:ascii="Times New Roman" w:eastAsia="Times New Roman" w:hAnsi="Times New Roman"/>
          <w:color w:val="000000"/>
          <w:sz w:val="28"/>
          <w:szCs w:val="28"/>
          <w:lang w:eastAsia="ru-RU"/>
        </w:rPr>
      </w:pPr>
    </w:p>
    <w:p w:rsidR="00474E67" w:rsidRDefault="00F90392" w:rsidP="00E8070E">
      <w:pPr>
        <w:shd w:val="clear" w:color="auto" w:fill="FFFFFF"/>
        <w:jc w:val="center"/>
        <w:rPr>
          <w:rFonts w:ascii="Times New Roman" w:eastAsia="Times New Roman" w:hAnsi="Times New Roman"/>
          <w:color w:val="000000"/>
          <w:sz w:val="28"/>
          <w:szCs w:val="28"/>
          <w:lang w:eastAsia="ru-RU"/>
        </w:rPr>
      </w:pPr>
      <w:r w:rsidRPr="00F90392">
        <w:rPr>
          <w:rFonts w:ascii="Times New Roman" w:eastAsia="Times New Roman" w:hAnsi="Times New Roman"/>
          <w:color w:val="000000"/>
          <w:sz w:val="28"/>
          <w:szCs w:val="28"/>
          <w:lang w:eastAsia="ru-RU"/>
        </w:rPr>
        <w:t>СПРАВКА</w:t>
      </w:r>
    </w:p>
    <w:p w:rsidR="00F90392" w:rsidRPr="00F90392" w:rsidRDefault="00F90392" w:rsidP="00E8070E">
      <w:pPr>
        <w:shd w:val="clear" w:color="auto" w:fill="FFFFFF"/>
        <w:jc w:val="center"/>
        <w:rPr>
          <w:rFonts w:ascii="Times New Roman" w:eastAsia="Times New Roman" w:hAnsi="Times New Roman"/>
          <w:sz w:val="28"/>
          <w:szCs w:val="28"/>
          <w:lang w:eastAsia="ru-RU"/>
        </w:rPr>
      </w:pPr>
      <w:r w:rsidRPr="00F90392">
        <w:rPr>
          <w:rFonts w:ascii="Times New Roman" w:eastAsia="Times New Roman" w:hAnsi="Times New Roman"/>
          <w:sz w:val="28"/>
          <w:szCs w:val="28"/>
          <w:lang w:eastAsia="ru-RU"/>
        </w:rPr>
        <w:t>о</w:t>
      </w:r>
      <w:r w:rsidR="00474E67">
        <w:rPr>
          <w:rFonts w:ascii="Times New Roman" w:eastAsia="Times New Roman" w:hAnsi="Times New Roman"/>
          <w:sz w:val="28"/>
          <w:szCs w:val="28"/>
          <w:lang w:eastAsia="ru-RU"/>
        </w:rPr>
        <w:t xml:space="preserve"> </w:t>
      </w:r>
      <w:r w:rsidRPr="00F90392">
        <w:rPr>
          <w:rFonts w:ascii="Times New Roman" w:eastAsia="Times New Roman" w:hAnsi="Times New Roman"/>
          <w:sz w:val="28"/>
          <w:szCs w:val="28"/>
          <w:lang w:eastAsia="ru-RU"/>
        </w:rPr>
        <w:t xml:space="preserve">доходах, об имуществе и обязательствах имущественного характера супруги (супруга) и несовершеннолетних детей гражданина, поступающего на должность </w:t>
      </w:r>
      <w:r w:rsidRPr="00F90392">
        <w:rPr>
          <w:rFonts w:ascii="Times New Roman" w:eastAsia="Times New Roman" w:hAnsi="Times New Roman"/>
          <w:color w:val="000000"/>
          <w:sz w:val="28"/>
          <w:szCs w:val="28"/>
          <w:lang w:eastAsia="ru-RU"/>
        </w:rPr>
        <w:t>руководителя муниципального учреждени</w:t>
      </w:r>
      <w:r w:rsidR="00474E67">
        <w:rPr>
          <w:rFonts w:ascii="Times New Roman" w:eastAsia="Times New Roman" w:hAnsi="Times New Roman"/>
          <w:color w:val="000000"/>
          <w:sz w:val="28"/>
          <w:szCs w:val="28"/>
          <w:lang w:eastAsia="ru-RU"/>
        </w:rPr>
        <w:t>я</w:t>
      </w:r>
      <w:r w:rsidR="001C71FF">
        <w:rPr>
          <w:rFonts w:ascii="Times New Roman" w:eastAsia="Times New Roman" w:hAnsi="Times New Roman"/>
          <w:color w:val="000000"/>
          <w:sz w:val="28"/>
          <w:szCs w:val="28"/>
          <w:lang w:eastAsia="ru-RU"/>
        </w:rPr>
        <w:t xml:space="preserve"> Кировского муниципального образования</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sz w:val="24"/>
          <w:szCs w:val="24"/>
        </w:rPr>
        <w:t>Я,</w:t>
      </w:r>
      <w:r w:rsidRPr="00351CC1">
        <w:rPr>
          <w:rFonts w:ascii="Times New Roman" w:hAnsi="Times New Roman" w:cs="Times New Roman"/>
        </w:rPr>
        <w:t xml:space="preserve"> ____________________________________________________________________</w:t>
      </w:r>
      <w:r>
        <w:rPr>
          <w:rFonts w:ascii="Times New Roman" w:hAnsi="Times New Roman" w:cs="Times New Roman"/>
        </w:rPr>
        <w:t>________________________</w:t>
      </w:r>
    </w:p>
    <w:p w:rsidR="001C71FF" w:rsidRPr="00351CC1" w:rsidRDefault="001C71FF" w:rsidP="00E8070E">
      <w:pPr>
        <w:pStyle w:val="ConsPlusNonformat"/>
        <w:jc w:val="center"/>
        <w:rPr>
          <w:rFonts w:ascii="Times New Roman" w:hAnsi="Times New Roman" w:cs="Times New Roman"/>
        </w:rPr>
      </w:pPr>
      <w:r w:rsidRPr="00351CC1">
        <w:rPr>
          <w:rFonts w:ascii="Times New Roman" w:hAnsi="Times New Roman" w:cs="Times New Roman"/>
        </w:rPr>
        <w:t>(фамилия, имя, отчество, дата рождения)</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w:t>
      </w:r>
      <w:r>
        <w:rPr>
          <w:rFonts w:ascii="Times New Roman" w:hAnsi="Times New Roman" w:cs="Times New Roman"/>
        </w:rPr>
        <w:t>_____________________________________________________</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1C71FF" w:rsidRPr="00351CC1" w:rsidRDefault="001C71FF" w:rsidP="00E8070E">
      <w:pPr>
        <w:pStyle w:val="ConsPlusNonformat"/>
        <w:jc w:val="center"/>
        <w:rPr>
          <w:rFonts w:ascii="Times New Roman" w:hAnsi="Times New Roman" w:cs="Times New Roman"/>
        </w:rPr>
      </w:pPr>
      <w:r w:rsidRPr="00351CC1">
        <w:rPr>
          <w:rFonts w:ascii="Times New Roman" w:hAnsi="Times New Roman" w:cs="Times New Roman"/>
        </w:rPr>
        <w:t>(основное место работы или службы, занимаемая должность;</w:t>
      </w:r>
    </w:p>
    <w:p w:rsidR="001C71FF" w:rsidRDefault="001C71FF" w:rsidP="00E8070E">
      <w:pPr>
        <w:pStyle w:val="ConsPlusNonformat"/>
        <w:jc w:val="center"/>
        <w:rPr>
          <w:rFonts w:ascii="Times New Roman" w:hAnsi="Times New Roman" w:cs="Times New Roman"/>
        </w:rPr>
      </w:pPr>
      <w:r w:rsidRPr="00351CC1">
        <w:rPr>
          <w:rFonts w:ascii="Times New Roman" w:hAnsi="Times New Roman" w:cs="Times New Roman"/>
        </w:rPr>
        <w:t>в случае отсутствия основного места работы или службы - род занятий)</w:t>
      </w:r>
    </w:p>
    <w:p w:rsidR="001C71FF" w:rsidRPr="00351CC1" w:rsidRDefault="001C71FF" w:rsidP="00E8070E">
      <w:pPr>
        <w:pStyle w:val="ConsPlusNonformat"/>
        <w:rPr>
          <w:rFonts w:ascii="Times New Roman" w:hAnsi="Times New Roman" w:cs="Times New Roman"/>
        </w:rPr>
      </w:pPr>
      <w:r w:rsidRPr="001C71FF">
        <w:rPr>
          <w:rFonts w:ascii="Times New Roman" w:hAnsi="Times New Roman" w:cs="Times New Roman"/>
          <w:sz w:val="28"/>
          <w:szCs w:val="28"/>
        </w:rPr>
        <w:t xml:space="preserve">проживающий </w:t>
      </w:r>
      <w:r>
        <w:rPr>
          <w:rFonts w:ascii="Times New Roman" w:hAnsi="Times New Roman" w:cs="Times New Roman"/>
          <w:sz w:val="28"/>
          <w:szCs w:val="28"/>
        </w:rPr>
        <w:t xml:space="preserve">(ая) </w:t>
      </w:r>
      <w:r w:rsidRPr="001C71FF">
        <w:rPr>
          <w:rFonts w:ascii="Times New Roman" w:hAnsi="Times New Roman" w:cs="Times New Roman"/>
          <w:sz w:val="28"/>
          <w:szCs w:val="28"/>
        </w:rPr>
        <w:t>по адресу:</w:t>
      </w:r>
      <w:r w:rsidRPr="00351CC1">
        <w:rPr>
          <w:rFonts w:ascii="Times New Roman" w:hAnsi="Times New Roman" w:cs="Times New Roman"/>
        </w:rPr>
        <w:t>____________________________________________</w:t>
      </w:r>
      <w:r>
        <w:rPr>
          <w:rFonts w:ascii="Times New Roman" w:hAnsi="Times New Roman" w:cs="Times New Roman"/>
        </w:rPr>
        <w:t>__________________</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1C71FF" w:rsidRPr="00351CC1" w:rsidRDefault="001C71FF" w:rsidP="00E8070E">
      <w:pPr>
        <w:pStyle w:val="ConsPlusNonformat"/>
        <w:jc w:val="center"/>
        <w:rPr>
          <w:rFonts w:ascii="Times New Roman" w:hAnsi="Times New Roman" w:cs="Times New Roman"/>
        </w:rPr>
      </w:pPr>
      <w:r w:rsidRPr="00351CC1">
        <w:rPr>
          <w:rFonts w:ascii="Times New Roman" w:hAnsi="Times New Roman" w:cs="Times New Roman"/>
        </w:rPr>
        <w:t>(адрес места жительства)</w:t>
      </w:r>
    </w:p>
    <w:p w:rsidR="001C71FF" w:rsidRPr="00BD40AC" w:rsidRDefault="001C71FF" w:rsidP="00E8070E">
      <w:pPr>
        <w:pStyle w:val="ConsPlusNonformat"/>
        <w:jc w:val="center"/>
        <w:rPr>
          <w:rFonts w:ascii="Times New Roman" w:hAnsi="Times New Roman" w:cs="Times New Roman"/>
        </w:rPr>
      </w:pPr>
      <w:r w:rsidRPr="001C71FF">
        <w:rPr>
          <w:rFonts w:ascii="Times New Roman" w:hAnsi="Times New Roman" w:cs="Times New Roman"/>
          <w:sz w:val="28"/>
          <w:szCs w:val="28"/>
        </w:rPr>
        <w:t xml:space="preserve">сообщаю сведения </w:t>
      </w:r>
      <w:hyperlink w:anchor="Par500" w:history="1">
        <w:r w:rsidRPr="001C71FF">
          <w:rPr>
            <w:rFonts w:ascii="Times New Roman" w:hAnsi="Times New Roman" w:cs="Times New Roman"/>
            <w:color w:val="0000FF"/>
            <w:sz w:val="28"/>
            <w:szCs w:val="28"/>
          </w:rPr>
          <w:t>&lt;2&gt;</w:t>
        </w:r>
      </w:hyperlink>
      <w:r w:rsidRPr="001C71FF">
        <w:rPr>
          <w:rFonts w:ascii="Times New Roman" w:hAnsi="Times New Roman" w:cs="Times New Roman"/>
          <w:sz w:val="28"/>
          <w:szCs w:val="28"/>
        </w:rPr>
        <w:t xml:space="preserve"> о доходах моей (моего)</w:t>
      </w:r>
      <w:r w:rsidRPr="00BD40AC">
        <w:rPr>
          <w:rFonts w:ascii="Times New Roman" w:hAnsi="Times New Roman" w:cs="Times New Roman"/>
          <w:sz w:val="24"/>
          <w:szCs w:val="24"/>
        </w:rPr>
        <w:t>_________________</w:t>
      </w:r>
      <w:r>
        <w:rPr>
          <w:rFonts w:ascii="Times New Roman" w:hAnsi="Times New Roman" w:cs="Times New Roman"/>
          <w:sz w:val="24"/>
          <w:szCs w:val="24"/>
        </w:rPr>
        <w:t>_________________</w:t>
      </w:r>
      <w:r w:rsidRPr="00BD40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40AC">
        <w:rPr>
          <w:rFonts w:ascii="Times New Roman" w:hAnsi="Times New Roman" w:cs="Times New Roman"/>
        </w:rPr>
        <w:t>(супруги (супруга),</w:t>
      </w:r>
    </w:p>
    <w:p w:rsidR="001C71FF" w:rsidRPr="00351CC1" w:rsidRDefault="001C71FF" w:rsidP="00E8070E">
      <w:pPr>
        <w:pStyle w:val="ConsPlusNonformat"/>
        <w:rPr>
          <w:rFonts w:ascii="Times New Roman" w:hAnsi="Times New Roman" w:cs="Times New Roman"/>
        </w:rPr>
      </w:pPr>
      <w:r w:rsidRPr="00BD40AC">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w:t>
      </w:r>
    </w:p>
    <w:p w:rsidR="001C71FF" w:rsidRPr="00351CC1" w:rsidRDefault="001C71FF" w:rsidP="00E8070E">
      <w:pPr>
        <w:pStyle w:val="ConsPlusNonformat"/>
        <w:jc w:val="center"/>
        <w:rPr>
          <w:rFonts w:ascii="Times New Roman" w:hAnsi="Times New Roman" w:cs="Times New Roman"/>
        </w:rPr>
      </w:pPr>
      <w:r w:rsidRPr="00351CC1">
        <w:rPr>
          <w:rFonts w:ascii="Times New Roman" w:hAnsi="Times New Roman" w:cs="Times New Roman"/>
        </w:rPr>
        <w:t>несовершеннолетней дочери, несовершеннолетнего сына)</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_________________________________________________________________________</w:t>
      </w:r>
      <w:r>
        <w:rPr>
          <w:rFonts w:ascii="Times New Roman" w:hAnsi="Times New Roman" w:cs="Times New Roman"/>
        </w:rPr>
        <w:t>______________________</w:t>
      </w:r>
      <w:r w:rsidRPr="00351CC1">
        <w:rPr>
          <w:rFonts w:ascii="Times New Roman" w:hAnsi="Times New Roman" w:cs="Times New Roman"/>
        </w:rPr>
        <w:t>_,</w:t>
      </w:r>
    </w:p>
    <w:p w:rsidR="001C71FF" w:rsidRPr="00351CC1" w:rsidRDefault="001C71FF" w:rsidP="00E8070E">
      <w:pPr>
        <w:pStyle w:val="ConsPlusNonformat"/>
        <w:jc w:val="center"/>
        <w:rPr>
          <w:rFonts w:ascii="Times New Roman" w:hAnsi="Times New Roman" w:cs="Times New Roman"/>
        </w:rPr>
      </w:pPr>
      <w:r w:rsidRPr="00351CC1">
        <w:rPr>
          <w:rFonts w:ascii="Times New Roman" w:hAnsi="Times New Roman" w:cs="Times New Roman"/>
        </w:rPr>
        <w:t>(фамилия, имя, отчество, дата рождения)</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1C71FF" w:rsidRDefault="001C71FF" w:rsidP="00E8070E">
      <w:pPr>
        <w:pStyle w:val="ConsPlusNonformat"/>
        <w:jc w:val="center"/>
        <w:rPr>
          <w:rFonts w:ascii="Times New Roman" w:hAnsi="Times New Roman" w:cs="Times New Roman"/>
        </w:rPr>
      </w:pPr>
      <w:r w:rsidRPr="00351CC1">
        <w:rPr>
          <w:rFonts w:ascii="Times New Roman" w:hAnsi="Times New Roman" w:cs="Times New Roman"/>
        </w:rPr>
        <w:t>(основное место работы или службы, занимаемая должность;</w:t>
      </w:r>
    </w:p>
    <w:p w:rsidR="001C71FF" w:rsidRPr="00D92FE4" w:rsidRDefault="001C71FF" w:rsidP="00E8070E">
      <w:pPr>
        <w:pStyle w:val="ConsPlusNonformat"/>
        <w:jc w:val="both"/>
        <w:rPr>
          <w:rFonts w:ascii="Times New Roman" w:hAnsi="Times New Roman" w:cs="Times New Roman"/>
          <w:sz w:val="28"/>
          <w:szCs w:val="28"/>
        </w:rPr>
      </w:pPr>
      <w:r w:rsidRPr="00351CC1">
        <w:rPr>
          <w:rFonts w:ascii="Times New Roman" w:hAnsi="Times New Roman" w:cs="Times New Roman"/>
        </w:rPr>
        <w:t xml:space="preserve">   </w:t>
      </w:r>
      <w:r w:rsidRPr="00D92FE4">
        <w:rPr>
          <w:rFonts w:ascii="Times New Roman" w:hAnsi="Times New Roman" w:cs="Times New Roman"/>
          <w:sz w:val="28"/>
          <w:szCs w:val="28"/>
        </w:rPr>
        <w:t>в случае отсутствия основного места работы или службы - род занятий) об имуществе, принадлежащем ей (ему) на праве собственности, о вкладах в банках, ценных бумагах, об обязательствах имущественного характера:</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jc w:val="both"/>
        <w:rPr>
          <w:rFonts w:ascii="Times New Roman" w:hAnsi="Times New Roman" w:cs="Times New Roman"/>
        </w:rPr>
      </w:pPr>
      <w:bookmarkStart w:id="25" w:name="Par496"/>
      <w:bookmarkEnd w:id="25"/>
      <w:r w:rsidRPr="00351CC1">
        <w:rPr>
          <w:rFonts w:ascii="Times New Roman" w:hAnsi="Times New Roman" w:cs="Times New Roman"/>
        </w:rPr>
        <w:t xml:space="preserve">    &lt;1&gt; Сведения представляются в виде отдельной справки на супругу</w:t>
      </w:r>
      <w:r>
        <w:rPr>
          <w:rFonts w:ascii="Times New Roman" w:hAnsi="Times New Roman" w:cs="Times New Roman"/>
        </w:rPr>
        <w:t xml:space="preserve"> </w:t>
      </w:r>
      <w:r w:rsidRPr="00351CC1">
        <w:rPr>
          <w:rFonts w:ascii="Times New Roman" w:hAnsi="Times New Roman" w:cs="Times New Roman"/>
        </w:rPr>
        <w:t>(супруга) и на каждого из несовершеннолетних детей гражданина,</w:t>
      </w:r>
      <w:r>
        <w:rPr>
          <w:rFonts w:ascii="Times New Roman" w:hAnsi="Times New Roman" w:cs="Times New Roman"/>
        </w:rPr>
        <w:t xml:space="preserve"> </w:t>
      </w:r>
      <w:r w:rsidRPr="00351CC1">
        <w:rPr>
          <w:rFonts w:ascii="Times New Roman" w:hAnsi="Times New Roman" w:cs="Times New Roman"/>
        </w:rPr>
        <w:t xml:space="preserve">претендующего на замещение должности руководителя муниципального учреждения </w:t>
      </w:r>
      <w:r>
        <w:rPr>
          <w:rFonts w:ascii="Times New Roman" w:hAnsi="Times New Roman" w:cs="Times New Roman"/>
        </w:rPr>
        <w:t>Кировского</w:t>
      </w:r>
      <w:r w:rsidRPr="00351CC1">
        <w:rPr>
          <w:rFonts w:ascii="Times New Roman" w:hAnsi="Times New Roman" w:cs="Times New Roman"/>
        </w:rPr>
        <w:t xml:space="preserve"> муниципального </w:t>
      </w:r>
      <w:r>
        <w:rPr>
          <w:rFonts w:ascii="Times New Roman" w:hAnsi="Times New Roman" w:cs="Times New Roman"/>
        </w:rPr>
        <w:t>образования</w:t>
      </w:r>
      <w:r w:rsidRPr="00351CC1">
        <w:rPr>
          <w:rFonts w:ascii="Times New Roman" w:hAnsi="Times New Roman" w:cs="Times New Roman"/>
        </w:rPr>
        <w:t>, который представляет сведения.</w:t>
      </w:r>
    </w:p>
    <w:p w:rsidR="001C71FF" w:rsidRPr="00351CC1" w:rsidRDefault="001C71FF" w:rsidP="00E8070E">
      <w:pPr>
        <w:pStyle w:val="ConsPlusNonformat"/>
        <w:jc w:val="both"/>
        <w:rPr>
          <w:rFonts w:ascii="Times New Roman" w:hAnsi="Times New Roman" w:cs="Times New Roman"/>
        </w:rPr>
      </w:pPr>
      <w:bookmarkStart w:id="26" w:name="Par500"/>
      <w:bookmarkEnd w:id="26"/>
      <w:r w:rsidRPr="00351CC1">
        <w:rPr>
          <w:rFonts w:ascii="Times New Roman" w:hAnsi="Times New Roman" w:cs="Times New Roman"/>
        </w:rPr>
        <w:t xml:space="preserve">    &lt;2&gt; Сведения, за исключением сведений о доходах, указываются по</w:t>
      </w:r>
      <w:r>
        <w:rPr>
          <w:rFonts w:ascii="Times New Roman" w:hAnsi="Times New Roman" w:cs="Times New Roman"/>
        </w:rPr>
        <w:t xml:space="preserve"> </w:t>
      </w:r>
      <w:r w:rsidRPr="00351CC1">
        <w:rPr>
          <w:rFonts w:ascii="Times New Roman" w:hAnsi="Times New Roman" w:cs="Times New Roman"/>
        </w:rPr>
        <w:t>состоянию на 1-е число месяца, предшествующего месяцу подачи документов для</w:t>
      </w:r>
      <w:r>
        <w:rPr>
          <w:rFonts w:ascii="Times New Roman" w:hAnsi="Times New Roman" w:cs="Times New Roman"/>
        </w:rPr>
        <w:t xml:space="preserve"> </w:t>
      </w:r>
      <w:r w:rsidRPr="00351CC1">
        <w:rPr>
          <w:rFonts w:ascii="Times New Roman" w:hAnsi="Times New Roman" w:cs="Times New Roman"/>
        </w:rPr>
        <w:t xml:space="preserve">замещения должности руководителя муниципального учреждения </w:t>
      </w:r>
      <w:r>
        <w:rPr>
          <w:rFonts w:ascii="Times New Roman" w:hAnsi="Times New Roman" w:cs="Times New Roman"/>
        </w:rPr>
        <w:t>Кировского</w:t>
      </w:r>
      <w:r w:rsidRPr="00351CC1">
        <w:rPr>
          <w:rFonts w:ascii="Times New Roman" w:hAnsi="Times New Roman" w:cs="Times New Roman"/>
        </w:rPr>
        <w:t xml:space="preserve"> муниципального </w:t>
      </w:r>
      <w:r>
        <w:rPr>
          <w:rFonts w:ascii="Times New Roman" w:hAnsi="Times New Roman" w:cs="Times New Roman"/>
        </w:rPr>
        <w:t>образования</w:t>
      </w:r>
      <w:r w:rsidRPr="00351CC1">
        <w:rPr>
          <w:rFonts w:ascii="Times New Roman" w:hAnsi="Times New Roman" w:cs="Times New Roman"/>
        </w:rPr>
        <w:t xml:space="preserve"> (на отчетную дату).</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Раздел 1. Сведения о доходах </w:t>
      </w:r>
      <w:hyperlink w:anchor="Par537" w:history="1">
        <w:r w:rsidRPr="00D92FE4">
          <w:rPr>
            <w:rFonts w:ascii="Times New Roman" w:hAnsi="Times New Roman" w:cs="Times New Roman"/>
            <w:color w:val="0000FF"/>
            <w:sz w:val="28"/>
            <w:szCs w:val="28"/>
          </w:rPr>
          <w:t>&lt;1&gt;</w:t>
        </w:r>
      </w:hyperlink>
    </w:p>
    <w:tbl>
      <w:tblPr>
        <w:tblW w:w="0" w:type="auto"/>
        <w:tblCellSpacing w:w="5" w:type="nil"/>
        <w:tblInd w:w="75" w:type="dxa"/>
        <w:tblLayout w:type="fixed"/>
        <w:tblCellMar>
          <w:left w:w="75" w:type="dxa"/>
          <w:right w:w="75" w:type="dxa"/>
        </w:tblCellMar>
        <w:tblLook w:val="0000"/>
      </w:tblPr>
      <w:tblGrid>
        <w:gridCol w:w="600"/>
        <w:gridCol w:w="6120"/>
        <w:gridCol w:w="2520"/>
      </w:tblGrid>
      <w:tr w:rsidR="001C71FF" w:rsidRPr="00BD40AC"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N </w:t>
            </w:r>
            <w:r w:rsidRPr="00BD40AC">
              <w:br/>
              <w:t>п/п</w:t>
            </w:r>
          </w:p>
        </w:tc>
        <w:tc>
          <w:tcPr>
            <w:tcW w:w="6120" w:type="dxa"/>
            <w:tcBorders>
              <w:top w:val="single" w:sz="4" w:space="0" w:color="auto"/>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Вид дохода                    </w:t>
            </w:r>
          </w:p>
        </w:tc>
        <w:tc>
          <w:tcPr>
            <w:tcW w:w="2520" w:type="dxa"/>
            <w:tcBorders>
              <w:top w:val="single" w:sz="4" w:space="0" w:color="auto"/>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Величина дохода </w:t>
            </w:r>
            <w:hyperlink w:anchor="Par540" w:history="1">
              <w:r w:rsidRPr="00BD40AC">
                <w:rPr>
                  <w:color w:val="0000FF"/>
                </w:rPr>
                <w:t>&lt;2&gt;</w:t>
              </w:r>
            </w:hyperlink>
            <w:r w:rsidRPr="00BD40AC">
              <w:br/>
              <w:t xml:space="preserve">      (руб.)       </w:t>
            </w:r>
          </w:p>
        </w:tc>
      </w:tr>
      <w:tr w:rsidR="001C71FF" w:rsidRPr="00BD40AC"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1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1C71FF" w:rsidRPr="00BD40AC" w:rsidRDefault="001C71FF" w:rsidP="00E8070E">
            <w:pPr>
              <w:pStyle w:val="ConsPlusCell"/>
            </w:pPr>
          </w:p>
        </w:tc>
      </w:tr>
      <w:tr w:rsidR="001C71FF" w:rsidRPr="00BD40AC"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2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1C71FF" w:rsidRPr="00BD40AC" w:rsidRDefault="001C71FF" w:rsidP="00E8070E">
            <w:pPr>
              <w:pStyle w:val="ConsPlusCell"/>
            </w:pPr>
          </w:p>
        </w:tc>
      </w:tr>
      <w:tr w:rsidR="001C71FF" w:rsidRPr="00BD40AC"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3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1C71FF" w:rsidRPr="00BD40AC" w:rsidRDefault="001C71FF" w:rsidP="00E8070E">
            <w:pPr>
              <w:pStyle w:val="ConsPlusCell"/>
            </w:pPr>
          </w:p>
        </w:tc>
      </w:tr>
      <w:tr w:rsidR="001C71FF" w:rsidRPr="00BD40AC"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4 </w:t>
            </w:r>
          </w:p>
        </w:tc>
        <w:tc>
          <w:tcPr>
            <w:tcW w:w="6120" w:type="dxa"/>
            <w:tcBorders>
              <w:top w:val="single" w:sz="4" w:space="0" w:color="auto"/>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Доход от иной творческой деятельности            </w:t>
            </w:r>
          </w:p>
        </w:tc>
        <w:tc>
          <w:tcPr>
            <w:tcW w:w="2520" w:type="dxa"/>
            <w:tcBorders>
              <w:top w:val="single" w:sz="4" w:space="0" w:color="auto"/>
              <w:left w:val="single" w:sz="4" w:space="0" w:color="auto"/>
              <w:bottom w:val="single" w:sz="4" w:space="0" w:color="auto"/>
              <w:right w:val="single" w:sz="4" w:space="0" w:color="auto"/>
            </w:tcBorders>
          </w:tcPr>
          <w:p w:rsidR="001C71FF" w:rsidRPr="00BD40AC" w:rsidRDefault="001C71FF" w:rsidP="00E8070E">
            <w:pPr>
              <w:pStyle w:val="ConsPlusCell"/>
            </w:pPr>
          </w:p>
        </w:tc>
      </w:tr>
      <w:tr w:rsidR="001C71FF" w:rsidRPr="00351CC1" w:rsidTr="005602C3">
        <w:trPr>
          <w:trHeight w:val="400"/>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5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Доход от вкладов в банках и иных кредитных       </w:t>
            </w:r>
            <w:r w:rsidRPr="00BD40AC">
              <w:br/>
              <w:t xml:space="preserve">организациях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r w:rsidR="001C71FF" w:rsidRPr="00351CC1" w:rsidTr="005602C3">
        <w:trPr>
          <w:trHeight w:val="400"/>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6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Доход от ценных бумаг и долей участия в          </w:t>
            </w:r>
            <w:r w:rsidRPr="00BD40AC">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7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Иные доходы (указать вид дохода):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1)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2)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3)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 8 </w:t>
            </w:r>
          </w:p>
        </w:tc>
        <w:tc>
          <w:tcPr>
            <w:tcW w:w="6120" w:type="dxa"/>
            <w:tcBorders>
              <w:left w:val="single" w:sz="4" w:space="0" w:color="auto"/>
              <w:bottom w:val="single" w:sz="4" w:space="0" w:color="auto"/>
              <w:right w:val="single" w:sz="4" w:space="0" w:color="auto"/>
            </w:tcBorders>
          </w:tcPr>
          <w:p w:rsidR="001C71FF" w:rsidRPr="00BD40AC" w:rsidRDefault="001C71FF" w:rsidP="00E8070E">
            <w:pPr>
              <w:pStyle w:val="ConsPlusCell"/>
            </w:pPr>
            <w:r w:rsidRPr="00BD40AC">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1C71FF" w:rsidRPr="00351CC1" w:rsidRDefault="001C71FF" w:rsidP="00E8070E">
            <w:pPr>
              <w:pStyle w:val="ConsPlusCell"/>
              <w:rPr>
                <w:sz w:val="20"/>
                <w:szCs w:val="20"/>
              </w:rPr>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lastRenderedPageBreak/>
        <w:t xml:space="preserve">    --------------------------------</w:t>
      </w:r>
    </w:p>
    <w:p w:rsidR="001C71FF" w:rsidRPr="00351CC1" w:rsidRDefault="001C71FF" w:rsidP="00E8070E">
      <w:pPr>
        <w:pStyle w:val="ConsPlusNonformat"/>
        <w:jc w:val="both"/>
        <w:rPr>
          <w:rFonts w:ascii="Times New Roman" w:hAnsi="Times New Roman" w:cs="Times New Roman"/>
        </w:rPr>
      </w:pPr>
      <w:bookmarkStart w:id="27" w:name="Par537"/>
      <w:bookmarkEnd w:id="27"/>
      <w:r w:rsidRPr="00351CC1">
        <w:rPr>
          <w:rFonts w:ascii="Times New Roman" w:hAnsi="Times New Roman" w:cs="Times New Roman"/>
        </w:rPr>
        <w:t xml:space="preserve">    &lt;1&gt; Указываются доходы (включая пенсии, пособия, иные выплаты) за год,</w:t>
      </w:r>
      <w:r>
        <w:rPr>
          <w:rFonts w:ascii="Times New Roman" w:hAnsi="Times New Roman" w:cs="Times New Roman"/>
        </w:rPr>
        <w:t xml:space="preserve"> </w:t>
      </w:r>
      <w:r w:rsidRPr="00351CC1">
        <w:rPr>
          <w:rFonts w:ascii="Times New Roman" w:hAnsi="Times New Roman" w:cs="Times New Roman"/>
        </w:rPr>
        <w:t xml:space="preserve">предшествующий году подачи документов для замещения должности руководителя муниципального учреждения </w:t>
      </w:r>
      <w:r>
        <w:rPr>
          <w:rFonts w:ascii="Times New Roman" w:hAnsi="Times New Roman" w:cs="Times New Roman"/>
        </w:rPr>
        <w:t xml:space="preserve">Кировского </w:t>
      </w:r>
      <w:r w:rsidRPr="00351CC1">
        <w:rPr>
          <w:rFonts w:ascii="Times New Roman" w:hAnsi="Times New Roman" w:cs="Times New Roman"/>
        </w:rPr>
        <w:t xml:space="preserve">муниципального </w:t>
      </w:r>
      <w:r>
        <w:rPr>
          <w:rFonts w:ascii="Times New Roman" w:hAnsi="Times New Roman" w:cs="Times New Roman"/>
        </w:rPr>
        <w:t>образования</w:t>
      </w:r>
      <w:r w:rsidRPr="00351CC1">
        <w:rPr>
          <w:rFonts w:ascii="Times New Roman" w:hAnsi="Times New Roman" w:cs="Times New Roman"/>
        </w:rPr>
        <w:t>.</w:t>
      </w:r>
    </w:p>
    <w:p w:rsidR="001C71FF" w:rsidRPr="00351CC1" w:rsidRDefault="001C71FF" w:rsidP="00E8070E">
      <w:pPr>
        <w:pStyle w:val="ConsPlusNonformat"/>
        <w:jc w:val="both"/>
        <w:rPr>
          <w:rFonts w:ascii="Times New Roman" w:hAnsi="Times New Roman" w:cs="Times New Roman"/>
        </w:rPr>
      </w:pPr>
      <w:bookmarkStart w:id="28" w:name="Par540"/>
      <w:bookmarkEnd w:id="28"/>
      <w:r w:rsidRPr="00351CC1">
        <w:rPr>
          <w:rFonts w:ascii="Times New Roman" w:hAnsi="Times New Roman" w:cs="Times New Roman"/>
        </w:rPr>
        <w:t xml:space="preserve">    &lt;2&gt; Доход, полученный в иностранной валюте, указывается в рублях по</w:t>
      </w:r>
      <w:r>
        <w:rPr>
          <w:rFonts w:ascii="Times New Roman" w:hAnsi="Times New Roman" w:cs="Times New Roman"/>
        </w:rPr>
        <w:t xml:space="preserve"> </w:t>
      </w:r>
      <w:r w:rsidRPr="00351CC1">
        <w:rPr>
          <w:rFonts w:ascii="Times New Roman" w:hAnsi="Times New Roman" w:cs="Times New Roman"/>
        </w:rPr>
        <w:t>курсу Банка России на дату получения дохода.</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2. Сведения об имуществе</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2.1. Недвижимое имущество</w:t>
      </w:r>
    </w:p>
    <w:tbl>
      <w:tblPr>
        <w:tblW w:w="0" w:type="auto"/>
        <w:tblCellSpacing w:w="5" w:type="nil"/>
        <w:tblInd w:w="75" w:type="dxa"/>
        <w:tblLayout w:type="fixed"/>
        <w:tblCellMar>
          <w:left w:w="75" w:type="dxa"/>
          <w:right w:w="75" w:type="dxa"/>
        </w:tblCellMar>
        <w:tblLook w:val="0000"/>
      </w:tblPr>
      <w:tblGrid>
        <w:gridCol w:w="600"/>
        <w:gridCol w:w="3360"/>
        <w:gridCol w:w="2280"/>
        <w:gridCol w:w="2160"/>
        <w:gridCol w:w="1320"/>
      </w:tblGrid>
      <w:tr w:rsidR="001C71FF" w:rsidRPr="00351CC1"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N </w:t>
            </w:r>
            <w:r w:rsidRPr="00CC6276">
              <w:br/>
              <w:t>п/п</w:t>
            </w:r>
          </w:p>
        </w:tc>
        <w:tc>
          <w:tcPr>
            <w:tcW w:w="336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Вид и наименование    </w:t>
            </w:r>
            <w:r w:rsidRPr="00CC6276">
              <w:br/>
              <w:t xml:space="preserve">        имущества         </w:t>
            </w:r>
          </w:p>
        </w:tc>
        <w:tc>
          <w:tcPr>
            <w:tcW w:w="228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r w:rsidRPr="00CC6276">
              <w:t>Вид собственности</w:t>
            </w:r>
            <w:r w:rsidRPr="00CC6276">
              <w:br/>
            </w:r>
            <w:hyperlink w:anchor="Par603" w:history="1">
              <w:r w:rsidRPr="00CC6276">
                <w:rPr>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r w:rsidRPr="00CC6276">
              <w:t>Место нахождения</w:t>
            </w:r>
            <w:r w:rsidRPr="00CC6276">
              <w:br/>
              <w:t xml:space="preserve">    (адрес)     </w:t>
            </w:r>
          </w:p>
        </w:tc>
        <w:tc>
          <w:tcPr>
            <w:tcW w:w="132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r w:rsidRPr="00CC6276">
              <w:t>Площадь</w:t>
            </w:r>
            <w:r w:rsidRPr="00CC6276">
              <w:br/>
              <w:t>(кв. м)</w:t>
            </w: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1 </w:t>
            </w: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3        </w:t>
            </w: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4        </w:t>
            </w: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5   </w:t>
            </w: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Земельные участки </w:t>
            </w:r>
            <w:hyperlink w:anchor="Par609" w:history="1">
              <w:r w:rsidRPr="00CC6276">
                <w:rPr>
                  <w:color w:val="0000FF"/>
                </w:rPr>
                <w:t>&lt;2&gt;</w:t>
              </w:r>
            </w:hyperlink>
            <w:r w:rsidRPr="00CC6276">
              <w:t xml:space="preserve">: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1)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3)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2 </w:t>
            </w: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Жилые дома: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1)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3)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3 </w:t>
            </w: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Квартиры: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1)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3)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4 </w:t>
            </w: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Дачи: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1)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3)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5 </w:t>
            </w: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Гаражи: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1)                        </w:t>
            </w:r>
          </w:p>
        </w:tc>
        <w:tc>
          <w:tcPr>
            <w:tcW w:w="228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top w:val="single" w:sz="4" w:space="0" w:color="auto"/>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3)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 6 </w:t>
            </w: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Иное недвижимое имущество:</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1)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2)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3360" w:type="dxa"/>
            <w:tcBorders>
              <w:left w:val="single" w:sz="4" w:space="0" w:color="auto"/>
              <w:bottom w:val="single" w:sz="4" w:space="0" w:color="auto"/>
              <w:right w:val="single" w:sz="4" w:space="0" w:color="auto"/>
            </w:tcBorders>
          </w:tcPr>
          <w:p w:rsidR="001C71FF" w:rsidRPr="00CC6276" w:rsidRDefault="001C71FF" w:rsidP="00E8070E">
            <w:pPr>
              <w:pStyle w:val="ConsPlusCell"/>
            </w:pPr>
            <w:r w:rsidRPr="00CC6276">
              <w:t xml:space="preserve">3)                        </w:t>
            </w:r>
          </w:p>
        </w:tc>
        <w:tc>
          <w:tcPr>
            <w:tcW w:w="228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216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C6276" w:rsidRDefault="001C71FF" w:rsidP="00E8070E">
            <w:pPr>
              <w:pStyle w:val="ConsPlusCell"/>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jc w:val="both"/>
        <w:rPr>
          <w:rFonts w:ascii="Times New Roman" w:hAnsi="Times New Roman" w:cs="Times New Roman"/>
        </w:rPr>
      </w:pPr>
      <w:bookmarkStart w:id="29" w:name="Par603"/>
      <w:bookmarkEnd w:id="29"/>
      <w:r w:rsidRPr="00351CC1">
        <w:rPr>
          <w:rFonts w:ascii="Times New Roman" w:hAnsi="Times New Roman" w:cs="Times New Roman"/>
        </w:rPr>
        <w:t xml:space="preserve">    &lt;1&gt; Указывается вид собственности (индивидуальная, общая); для общей</w:t>
      </w:r>
      <w:r>
        <w:rPr>
          <w:rFonts w:ascii="Times New Roman" w:hAnsi="Times New Roman" w:cs="Times New Roman"/>
        </w:rPr>
        <w:t xml:space="preserve"> </w:t>
      </w:r>
      <w:r w:rsidRPr="00351CC1">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351CC1">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351CC1">
        <w:rPr>
          <w:rFonts w:ascii="Times New Roman" w:hAnsi="Times New Roman" w:cs="Times New Roman"/>
        </w:rPr>
        <w:t>указывается доля члена семьи гражданина, претендующего на замещение</w:t>
      </w:r>
      <w:r w:rsidR="007B4A61">
        <w:rPr>
          <w:rFonts w:ascii="Times New Roman" w:hAnsi="Times New Roman" w:cs="Times New Roman"/>
        </w:rPr>
        <w:t xml:space="preserve"> </w:t>
      </w:r>
      <w:r w:rsidRPr="00351CC1">
        <w:rPr>
          <w:rFonts w:ascii="Times New Roman" w:hAnsi="Times New Roman" w:cs="Times New Roman"/>
        </w:rPr>
        <w:t xml:space="preserve">должности руководителя муниципального учреждения </w:t>
      </w:r>
      <w:r>
        <w:rPr>
          <w:rFonts w:ascii="Times New Roman" w:hAnsi="Times New Roman" w:cs="Times New Roman"/>
        </w:rPr>
        <w:t xml:space="preserve">Кировского </w:t>
      </w:r>
      <w:r w:rsidRPr="00351CC1">
        <w:rPr>
          <w:rFonts w:ascii="Times New Roman" w:hAnsi="Times New Roman" w:cs="Times New Roman"/>
        </w:rPr>
        <w:t xml:space="preserve">муниципального </w:t>
      </w:r>
      <w:r>
        <w:rPr>
          <w:rFonts w:ascii="Times New Roman" w:hAnsi="Times New Roman" w:cs="Times New Roman"/>
        </w:rPr>
        <w:t>образования</w:t>
      </w:r>
      <w:r w:rsidRPr="00351CC1">
        <w:rPr>
          <w:rFonts w:ascii="Times New Roman" w:hAnsi="Times New Roman" w:cs="Times New Roman"/>
        </w:rPr>
        <w:t>, который представляет сведения.</w:t>
      </w:r>
    </w:p>
    <w:p w:rsidR="001C71FF" w:rsidRPr="00351CC1" w:rsidRDefault="001C71FF" w:rsidP="00E8070E">
      <w:pPr>
        <w:pStyle w:val="ConsPlusNonformat"/>
        <w:jc w:val="both"/>
        <w:rPr>
          <w:rFonts w:ascii="Times New Roman" w:hAnsi="Times New Roman" w:cs="Times New Roman"/>
        </w:rPr>
      </w:pPr>
      <w:bookmarkStart w:id="30" w:name="Par609"/>
      <w:bookmarkEnd w:id="30"/>
      <w:r w:rsidRPr="00351CC1">
        <w:rPr>
          <w:rFonts w:ascii="Times New Roman" w:hAnsi="Times New Roman" w:cs="Times New Roman"/>
        </w:rPr>
        <w:t xml:space="preserve">    &lt;2&gt; Указывается вид разрешенного использования земельного участка</w:t>
      </w:r>
      <w:r>
        <w:rPr>
          <w:rFonts w:ascii="Times New Roman" w:hAnsi="Times New Roman" w:cs="Times New Roman"/>
        </w:rPr>
        <w:t xml:space="preserve"> </w:t>
      </w:r>
      <w:r w:rsidRPr="00351CC1">
        <w:rPr>
          <w:rFonts w:ascii="Times New Roman" w:hAnsi="Times New Roman" w:cs="Times New Roman"/>
        </w:rPr>
        <w:t>(пая, доли): под индивидуальное жилищное строительство, дачный, садовый,</w:t>
      </w:r>
      <w:r>
        <w:rPr>
          <w:rFonts w:ascii="Times New Roman" w:hAnsi="Times New Roman" w:cs="Times New Roman"/>
        </w:rPr>
        <w:t xml:space="preserve"> </w:t>
      </w:r>
      <w:r w:rsidRPr="00351CC1">
        <w:rPr>
          <w:rFonts w:ascii="Times New Roman" w:hAnsi="Times New Roman" w:cs="Times New Roman"/>
        </w:rPr>
        <w:t>приусадебный, огородный и другие.</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2.2. Транспортные средства</w:t>
      </w:r>
    </w:p>
    <w:tbl>
      <w:tblPr>
        <w:tblW w:w="0" w:type="auto"/>
        <w:tblCellSpacing w:w="5" w:type="nil"/>
        <w:tblInd w:w="75" w:type="dxa"/>
        <w:tblLayout w:type="fixed"/>
        <w:tblCellMar>
          <w:left w:w="75" w:type="dxa"/>
          <w:right w:w="75" w:type="dxa"/>
        </w:tblCellMar>
        <w:tblLook w:val="0000"/>
      </w:tblPr>
      <w:tblGrid>
        <w:gridCol w:w="600"/>
        <w:gridCol w:w="3720"/>
        <w:gridCol w:w="2280"/>
        <w:gridCol w:w="2760"/>
      </w:tblGrid>
      <w:tr w:rsidR="001C71FF" w:rsidRPr="002D28A9"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N </w:t>
            </w:r>
            <w:r w:rsidRPr="002D28A9">
              <w:br/>
              <w:t>п/п</w:t>
            </w:r>
          </w:p>
        </w:tc>
        <w:tc>
          <w:tcPr>
            <w:tcW w:w="3720" w:type="dxa"/>
            <w:tcBorders>
              <w:top w:val="single" w:sz="4" w:space="0" w:color="auto"/>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Вид и марка транспортного  </w:t>
            </w:r>
            <w:r w:rsidRPr="002D28A9">
              <w:br/>
              <w:t xml:space="preserve">          средства           </w:t>
            </w:r>
          </w:p>
        </w:tc>
        <w:tc>
          <w:tcPr>
            <w:tcW w:w="2280" w:type="dxa"/>
            <w:tcBorders>
              <w:top w:val="single" w:sz="4" w:space="0" w:color="auto"/>
              <w:left w:val="single" w:sz="4" w:space="0" w:color="auto"/>
              <w:bottom w:val="single" w:sz="4" w:space="0" w:color="auto"/>
              <w:right w:val="single" w:sz="4" w:space="0" w:color="auto"/>
            </w:tcBorders>
          </w:tcPr>
          <w:p w:rsidR="001C71FF" w:rsidRPr="002D28A9" w:rsidRDefault="001C71FF" w:rsidP="00E8070E">
            <w:pPr>
              <w:pStyle w:val="ConsPlusCell"/>
            </w:pPr>
            <w:r w:rsidRPr="002D28A9">
              <w:t>Вид собственности</w:t>
            </w:r>
            <w:r w:rsidRPr="002D28A9">
              <w:br/>
            </w:r>
            <w:hyperlink w:anchor="Par671" w:history="1">
              <w:r w:rsidRPr="002D28A9">
                <w:rPr>
                  <w:color w:val="0000FF"/>
                </w:rPr>
                <w:t>&lt;1&gt;</w:t>
              </w:r>
            </w:hyperlink>
          </w:p>
        </w:tc>
        <w:tc>
          <w:tcPr>
            <w:tcW w:w="2760" w:type="dxa"/>
            <w:tcBorders>
              <w:top w:val="single" w:sz="4" w:space="0" w:color="auto"/>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Место регистрации  </w:t>
            </w: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1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3        </w:t>
            </w: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4          </w:t>
            </w: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1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Автомобили легковые: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2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Автомобили грузовые: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3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Автоприцепы: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4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Мототранспорные средства: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5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Сельскохозяйственная техника:</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6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Водный транспорт: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7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Воздушный транспорт: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 8 </w:t>
            </w: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Иные транспортные средства: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1)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r w:rsidR="001C71FF" w:rsidRPr="002D28A9" w:rsidTr="005602C3">
        <w:trPr>
          <w:tblCellSpacing w:w="5" w:type="nil"/>
        </w:trPr>
        <w:tc>
          <w:tcPr>
            <w:tcW w:w="60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3720" w:type="dxa"/>
            <w:tcBorders>
              <w:left w:val="single" w:sz="4" w:space="0" w:color="auto"/>
              <w:bottom w:val="single" w:sz="4" w:space="0" w:color="auto"/>
              <w:right w:val="single" w:sz="4" w:space="0" w:color="auto"/>
            </w:tcBorders>
          </w:tcPr>
          <w:p w:rsidR="001C71FF" w:rsidRPr="002D28A9" w:rsidRDefault="001C71FF" w:rsidP="00E8070E">
            <w:pPr>
              <w:pStyle w:val="ConsPlusCell"/>
            </w:pPr>
            <w:r w:rsidRPr="002D28A9">
              <w:t xml:space="preserve">2)                           </w:t>
            </w:r>
          </w:p>
        </w:tc>
        <w:tc>
          <w:tcPr>
            <w:tcW w:w="228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c>
          <w:tcPr>
            <w:tcW w:w="2760" w:type="dxa"/>
            <w:tcBorders>
              <w:left w:val="single" w:sz="4" w:space="0" w:color="auto"/>
              <w:bottom w:val="single" w:sz="4" w:space="0" w:color="auto"/>
              <w:right w:val="single" w:sz="4" w:space="0" w:color="auto"/>
            </w:tcBorders>
          </w:tcPr>
          <w:p w:rsidR="001C71FF" w:rsidRPr="002D28A9" w:rsidRDefault="001C71FF" w:rsidP="00E8070E">
            <w:pPr>
              <w:pStyle w:val="ConsPlusCell"/>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9E6EFF" w:rsidRDefault="001C71FF" w:rsidP="009E6EFF">
      <w:pPr>
        <w:pStyle w:val="ConsPlusNonformat"/>
        <w:jc w:val="both"/>
        <w:rPr>
          <w:rFonts w:ascii="Times New Roman" w:hAnsi="Times New Roman" w:cs="Times New Roman"/>
        </w:rPr>
      </w:pPr>
      <w:bookmarkStart w:id="31" w:name="Par671"/>
      <w:bookmarkEnd w:id="31"/>
      <w:r w:rsidRPr="00351CC1">
        <w:rPr>
          <w:rFonts w:ascii="Times New Roman" w:hAnsi="Times New Roman" w:cs="Times New Roman"/>
        </w:rPr>
        <w:t xml:space="preserve">    &lt;1&gt; Указывается вид собственности (индивидуальная, общая); для общей</w:t>
      </w:r>
      <w:r>
        <w:rPr>
          <w:rFonts w:ascii="Times New Roman" w:hAnsi="Times New Roman" w:cs="Times New Roman"/>
        </w:rPr>
        <w:t xml:space="preserve"> </w:t>
      </w:r>
      <w:r w:rsidRPr="00351CC1">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351CC1">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351CC1">
        <w:rPr>
          <w:rFonts w:ascii="Times New Roman" w:hAnsi="Times New Roman" w:cs="Times New Roman"/>
        </w:rPr>
        <w:t>указывается доля члена семьи гражданина, претендующего на замещение</w:t>
      </w:r>
      <w:r w:rsidR="007B4A61">
        <w:rPr>
          <w:rFonts w:ascii="Times New Roman" w:hAnsi="Times New Roman" w:cs="Times New Roman"/>
        </w:rPr>
        <w:t xml:space="preserve"> </w:t>
      </w:r>
      <w:r>
        <w:rPr>
          <w:rFonts w:ascii="Times New Roman" w:hAnsi="Times New Roman" w:cs="Times New Roman"/>
        </w:rPr>
        <w:t xml:space="preserve">должности руководителя </w:t>
      </w:r>
      <w:r w:rsidRPr="00351CC1">
        <w:rPr>
          <w:rFonts w:ascii="Times New Roman" w:hAnsi="Times New Roman" w:cs="Times New Roman"/>
        </w:rPr>
        <w:t xml:space="preserve">муниципального учреждения </w:t>
      </w:r>
      <w:r>
        <w:rPr>
          <w:rFonts w:ascii="Times New Roman" w:hAnsi="Times New Roman" w:cs="Times New Roman"/>
        </w:rPr>
        <w:t xml:space="preserve">Кировского </w:t>
      </w:r>
      <w:r w:rsidRPr="00351CC1">
        <w:rPr>
          <w:rFonts w:ascii="Times New Roman" w:hAnsi="Times New Roman" w:cs="Times New Roman"/>
        </w:rPr>
        <w:t xml:space="preserve">муниципального </w:t>
      </w:r>
      <w:r>
        <w:rPr>
          <w:rFonts w:ascii="Times New Roman" w:hAnsi="Times New Roman" w:cs="Times New Roman"/>
        </w:rPr>
        <w:t>образования</w:t>
      </w:r>
      <w:r w:rsidRPr="00351CC1">
        <w:rPr>
          <w:rFonts w:ascii="Times New Roman" w:hAnsi="Times New Roman" w:cs="Times New Roman"/>
        </w:rPr>
        <w:t>, который представляет сведения.</w:t>
      </w:r>
    </w:p>
    <w:p w:rsidR="001C71FF" w:rsidRPr="00D92FE4" w:rsidRDefault="001C71FF" w:rsidP="009E6EFF">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3. Сведения о денежных средствах, находящихся</w:t>
      </w:r>
    </w:p>
    <w:p w:rsidR="001C71FF" w:rsidRPr="00D92FE4" w:rsidRDefault="001C71FF" w:rsidP="009E6EFF">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на счетах в банках и иных кредитных организациях</w:t>
      </w:r>
    </w:p>
    <w:tbl>
      <w:tblPr>
        <w:tblW w:w="0" w:type="auto"/>
        <w:tblCellSpacing w:w="5" w:type="nil"/>
        <w:tblInd w:w="75" w:type="dxa"/>
        <w:tblLayout w:type="fixed"/>
        <w:tblCellMar>
          <w:left w:w="75" w:type="dxa"/>
          <w:right w:w="75" w:type="dxa"/>
        </w:tblCellMar>
        <w:tblLook w:val="0000"/>
      </w:tblPr>
      <w:tblGrid>
        <w:gridCol w:w="600"/>
        <w:gridCol w:w="3480"/>
        <w:gridCol w:w="1320"/>
        <w:gridCol w:w="1200"/>
        <w:gridCol w:w="1560"/>
        <w:gridCol w:w="1440"/>
      </w:tblGrid>
      <w:tr w:rsidR="001C71FF" w:rsidRPr="00351CC1"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N </w:t>
            </w:r>
            <w:r w:rsidRPr="00CD26EC">
              <w:br/>
              <w:t>п/п</w:t>
            </w:r>
          </w:p>
        </w:tc>
        <w:tc>
          <w:tcPr>
            <w:tcW w:w="3480" w:type="dxa"/>
            <w:tcBorders>
              <w:top w:val="single" w:sz="4" w:space="0" w:color="auto"/>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Наименование и адрес банка </w:t>
            </w:r>
            <w:r w:rsidRPr="00CD26EC">
              <w:br/>
              <w:t xml:space="preserve">    или иной кредитной     </w:t>
            </w:r>
            <w:r w:rsidRPr="00CD26EC">
              <w:br/>
              <w:t xml:space="preserve">        организации        </w:t>
            </w:r>
          </w:p>
        </w:tc>
        <w:tc>
          <w:tcPr>
            <w:tcW w:w="1320" w:type="dxa"/>
            <w:tcBorders>
              <w:top w:val="single" w:sz="4" w:space="0" w:color="auto"/>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Вид и  </w:t>
            </w:r>
            <w:r w:rsidRPr="00CD26EC">
              <w:br/>
              <w:t xml:space="preserve"> валюта  </w:t>
            </w:r>
            <w:r w:rsidRPr="00CD26EC">
              <w:br/>
              <w:t xml:space="preserve">счета </w:t>
            </w:r>
            <w:hyperlink w:anchor="Par698" w:history="1">
              <w:r w:rsidRPr="00CD26EC">
                <w:rPr>
                  <w:color w:val="0000FF"/>
                </w:rPr>
                <w:t>&lt;1&gt;</w:t>
              </w:r>
            </w:hyperlink>
          </w:p>
        </w:tc>
        <w:tc>
          <w:tcPr>
            <w:tcW w:w="1200" w:type="dxa"/>
            <w:tcBorders>
              <w:top w:val="single" w:sz="4" w:space="0" w:color="auto"/>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Дата  </w:t>
            </w:r>
            <w:r w:rsidRPr="00CD26EC">
              <w:br/>
              <w:t>открытия</w:t>
            </w:r>
            <w:r w:rsidRPr="00CD26EC">
              <w:br/>
              <w:t xml:space="preserve"> счета  </w:t>
            </w:r>
          </w:p>
        </w:tc>
        <w:tc>
          <w:tcPr>
            <w:tcW w:w="1560" w:type="dxa"/>
            <w:tcBorders>
              <w:top w:val="single" w:sz="4" w:space="0" w:color="auto"/>
              <w:left w:val="single" w:sz="4" w:space="0" w:color="auto"/>
              <w:bottom w:val="single" w:sz="4" w:space="0" w:color="auto"/>
              <w:right w:val="single" w:sz="4" w:space="0" w:color="auto"/>
            </w:tcBorders>
          </w:tcPr>
          <w:p w:rsidR="001C71FF" w:rsidRPr="00CD26EC" w:rsidRDefault="001C71FF" w:rsidP="00E8070E">
            <w:pPr>
              <w:pStyle w:val="ConsPlusCell"/>
            </w:pPr>
            <w:r w:rsidRPr="00CD26EC">
              <w:t>Номер счета</w:t>
            </w:r>
          </w:p>
        </w:tc>
        <w:tc>
          <w:tcPr>
            <w:tcW w:w="1440" w:type="dxa"/>
            <w:tcBorders>
              <w:top w:val="single" w:sz="4" w:space="0" w:color="auto"/>
              <w:left w:val="single" w:sz="4" w:space="0" w:color="auto"/>
              <w:bottom w:val="single" w:sz="4" w:space="0" w:color="auto"/>
              <w:right w:val="single" w:sz="4" w:space="0" w:color="auto"/>
            </w:tcBorders>
          </w:tcPr>
          <w:p w:rsidR="001C71FF" w:rsidRPr="00CD26EC" w:rsidRDefault="001C71FF" w:rsidP="00E8070E">
            <w:pPr>
              <w:pStyle w:val="ConsPlusCell"/>
            </w:pPr>
            <w:r w:rsidRPr="00CD26EC">
              <w:t>Остаток на</w:t>
            </w:r>
            <w:r w:rsidRPr="00CD26EC">
              <w:br/>
              <w:t xml:space="preserve">счете </w:t>
            </w:r>
            <w:hyperlink w:anchor="Par700" w:history="1">
              <w:r w:rsidRPr="00CD26EC">
                <w:rPr>
                  <w:color w:val="0000FF"/>
                </w:rPr>
                <w:t>&lt;2&gt;</w:t>
              </w:r>
            </w:hyperlink>
            <w:r w:rsidRPr="00CD26EC">
              <w:br/>
              <w:t xml:space="preserve">  (руб.)  </w:t>
            </w: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1 </w:t>
            </w:r>
          </w:p>
        </w:tc>
        <w:tc>
          <w:tcPr>
            <w:tcW w:w="348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2 </w:t>
            </w:r>
          </w:p>
        </w:tc>
        <w:tc>
          <w:tcPr>
            <w:tcW w:w="348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3 </w:t>
            </w:r>
          </w:p>
        </w:tc>
        <w:tc>
          <w:tcPr>
            <w:tcW w:w="348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4 </w:t>
            </w:r>
          </w:p>
        </w:tc>
        <w:tc>
          <w:tcPr>
            <w:tcW w:w="348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CD26EC" w:rsidRDefault="001C71FF" w:rsidP="00E8070E">
            <w:pPr>
              <w:pStyle w:val="ConsPlusCell"/>
            </w:pPr>
            <w:r w:rsidRPr="00CD26EC">
              <w:t xml:space="preserve"> 5 </w:t>
            </w:r>
          </w:p>
        </w:tc>
        <w:tc>
          <w:tcPr>
            <w:tcW w:w="348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CD26EC" w:rsidRDefault="001C71FF" w:rsidP="00E8070E">
            <w:pPr>
              <w:pStyle w:val="ConsPlusCell"/>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rPr>
          <w:rFonts w:ascii="Times New Roman" w:hAnsi="Times New Roman" w:cs="Times New Roman"/>
        </w:rPr>
      </w:pPr>
      <w:bookmarkStart w:id="32" w:name="Par698"/>
      <w:bookmarkEnd w:id="32"/>
      <w:r w:rsidRPr="00351CC1">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351CC1">
        <w:rPr>
          <w:rFonts w:ascii="Times New Roman" w:hAnsi="Times New Roman" w:cs="Times New Roman"/>
        </w:rPr>
        <w:t>другие) и валюта счета.</w:t>
      </w:r>
    </w:p>
    <w:p w:rsidR="001C71FF" w:rsidRPr="00351CC1" w:rsidRDefault="001C71FF" w:rsidP="00E8070E">
      <w:pPr>
        <w:pStyle w:val="ConsPlusNonformat"/>
        <w:rPr>
          <w:rFonts w:ascii="Times New Roman" w:hAnsi="Times New Roman" w:cs="Times New Roman"/>
        </w:rPr>
      </w:pPr>
      <w:bookmarkStart w:id="33" w:name="Par700"/>
      <w:bookmarkEnd w:id="33"/>
      <w:r w:rsidRPr="00351CC1">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351CC1">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351CC1">
        <w:rPr>
          <w:rFonts w:ascii="Times New Roman" w:hAnsi="Times New Roman" w:cs="Times New Roman"/>
        </w:rPr>
        <w:t>России на отчетную дату.</w:t>
      </w:r>
    </w:p>
    <w:p w:rsidR="001C71FF" w:rsidRPr="00D92FE4" w:rsidRDefault="001C71FF" w:rsidP="00E8070E">
      <w:pPr>
        <w:pStyle w:val="ConsPlusNonformat"/>
        <w:jc w:val="center"/>
        <w:rPr>
          <w:rFonts w:ascii="Times New Roman" w:hAnsi="Times New Roman" w:cs="Times New Roman"/>
          <w:sz w:val="28"/>
          <w:szCs w:val="28"/>
        </w:rPr>
      </w:pPr>
      <w:bookmarkStart w:id="34" w:name="Par704"/>
      <w:bookmarkEnd w:id="34"/>
      <w:r w:rsidRPr="00D92FE4">
        <w:rPr>
          <w:rFonts w:ascii="Times New Roman" w:hAnsi="Times New Roman" w:cs="Times New Roman"/>
          <w:sz w:val="28"/>
          <w:szCs w:val="28"/>
        </w:rPr>
        <w:t>Раздел 4. Сведения о ценных бумагах</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4.1. Акции и иное участие в коммерческих организациях</w:t>
      </w:r>
    </w:p>
    <w:tbl>
      <w:tblPr>
        <w:tblW w:w="0" w:type="auto"/>
        <w:tblCellSpacing w:w="5" w:type="nil"/>
        <w:tblInd w:w="75" w:type="dxa"/>
        <w:tblLayout w:type="fixed"/>
        <w:tblCellMar>
          <w:left w:w="75" w:type="dxa"/>
          <w:right w:w="75" w:type="dxa"/>
        </w:tblCellMar>
        <w:tblLook w:val="0000"/>
      </w:tblPr>
      <w:tblGrid>
        <w:gridCol w:w="600"/>
        <w:gridCol w:w="3240"/>
        <w:gridCol w:w="1560"/>
        <w:gridCol w:w="1560"/>
        <w:gridCol w:w="1080"/>
        <w:gridCol w:w="1560"/>
      </w:tblGrid>
      <w:tr w:rsidR="001C71FF" w:rsidRPr="00351CC1"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N </w:t>
            </w:r>
            <w:r w:rsidRPr="00260F8E">
              <w:br/>
              <w:t>п/п</w:t>
            </w:r>
          </w:p>
        </w:tc>
        <w:tc>
          <w:tcPr>
            <w:tcW w:w="324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Наименование и      </w:t>
            </w:r>
            <w:r w:rsidRPr="00260F8E">
              <w:br/>
              <w:t xml:space="preserve"> организационно-правовая </w:t>
            </w:r>
            <w:r w:rsidRPr="00260F8E">
              <w:br/>
              <w:t xml:space="preserve">  форма организации </w:t>
            </w:r>
            <w:hyperlink w:anchor="Par726" w:history="1">
              <w:r w:rsidRPr="00260F8E">
                <w:rPr>
                  <w:color w:val="0000FF"/>
                </w:rPr>
                <w:t>&lt;1&gt;</w:t>
              </w:r>
            </w:hyperlink>
          </w:p>
        </w:tc>
        <w:tc>
          <w:tcPr>
            <w:tcW w:w="156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Место   </w:t>
            </w:r>
            <w:r w:rsidRPr="00260F8E">
              <w:br/>
              <w:t xml:space="preserve">нахождения </w:t>
            </w:r>
            <w:r w:rsidRPr="00260F8E">
              <w:br/>
              <w:t>организации</w:t>
            </w:r>
            <w:r w:rsidRPr="00260F8E">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Уставный  </w:t>
            </w:r>
            <w:r w:rsidRPr="00260F8E">
              <w:br/>
              <w:t xml:space="preserve">капитал </w:t>
            </w:r>
            <w:hyperlink w:anchor="Par730" w:history="1">
              <w:r w:rsidRPr="00260F8E">
                <w:rPr>
                  <w:color w:val="0000FF"/>
                </w:rPr>
                <w:t>&lt;2&gt;</w:t>
              </w:r>
            </w:hyperlink>
            <w:r w:rsidRPr="00260F8E">
              <w:br/>
              <w:t xml:space="preserve">  (руб.)   </w:t>
            </w:r>
          </w:p>
        </w:tc>
        <w:tc>
          <w:tcPr>
            <w:tcW w:w="108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Доля  </w:t>
            </w:r>
            <w:r w:rsidRPr="00260F8E">
              <w:br/>
              <w:t>участия</w:t>
            </w:r>
            <w:r w:rsidRPr="00260F8E">
              <w:br/>
            </w:r>
            <w:hyperlink w:anchor="Par734" w:history="1">
              <w:r w:rsidRPr="00260F8E">
                <w:rPr>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Основание </w:t>
            </w:r>
            <w:r w:rsidRPr="00260F8E">
              <w:br/>
              <w:t xml:space="preserve">участия </w:t>
            </w:r>
            <w:hyperlink w:anchor="Par737" w:history="1">
              <w:r w:rsidRPr="00260F8E">
                <w:rPr>
                  <w:color w:val="0000FF"/>
                </w:rPr>
                <w:t>&lt;4&gt;</w:t>
              </w:r>
            </w:hyperlink>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1 </w:t>
            </w:r>
          </w:p>
        </w:tc>
        <w:tc>
          <w:tcPr>
            <w:tcW w:w="32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0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2 </w:t>
            </w:r>
          </w:p>
        </w:tc>
        <w:tc>
          <w:tcPr>
            <w:tcW w:w="32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0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3 </w:t>
            </w:r>
          </w:p>
        </w:tc>
        <w:tc>
          <w:tcPr>
            <w:tcW w:w="32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0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4 </w:t>
            </w:r>
          </w:p>
        </w:tc>
        <w:tc>
          <w:tcPr>
            <w:tcW w:w="32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0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5 </w:t>
            </w:r>
          </w:p>
        </w:tc>
        <w:tc>
          <w:tcPr>
            <w:tcW w:w="32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0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56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jc w:val="both"/>
        <w:rPr>
          <w:rFonts w:ascii="Times New Roman" w:hAnsi="Times New Roman" w:cs="Times New Roman"/>
        </w:rPr>
      </w:pPr>
      <w:bookmarkStart w:id="35" w:name="Par726"/>
      <w:bookmarkEnd w:id="35"/>
      <w:r>
        <w:rPr>
          <w:rFonts w:ascii="Times New Roman" w:hAnsi="Times New Roman" w:cs="Times New Roman"/>
        </w:rPr>
        <w:t xml:space="preserve">    &lt;1&gt; Указываются полное </w:t>
      </w:r>
      <w:r w:rsidRPr="00351CC1">
        <w:rPr>
          <w:rFonts w:ascii="Times New Roman" w:hAnsi="Times New Roman" w:cs="Times New Roman"/>
        </w:rPr>
        <w:t>или сокращенное официальное наименование</w:t>
      </w:r>
      <w:r>
        <w:rPr>
          <w:rFonts w:ascii="Times New Roman" w:hAnsi="Times New Roman" w:cs="Times New Roman"/>
        </w:rPr>
        <w:t xml:space="preserve"> </w:t>
      </w:r>
      <w:r w:rsidRPr="00351CC1">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351CC1">
        <w:rPr>
          <w:rFonts w:ascii="Times New Roman" w:hAnsi="Times New Roman" w:cs="Times New Roman"/>
        </w:rPr>
        <w:t>общество с ограниченной ответственностью, товарищество, производственный</w:t>
      </w:r>
      <w:r>
        <w:rPr>
          <w:rFonts w:ascii="Times New Roman" w:hAnsi="Times New Roman" w:cs="Times New Roman"/>
        </w:rPr>
        <w:t xml:space="preserve"> </w:t>
      </w:r>
      <w:r w:rsidRPr="00351CC1">
        <w:rPr>
          <w:rFonts w:ascii="Times New Roman" w:hAnsi="Times New Roman" w:cs="Times New Roman"/>
        </w:rPr>
        <w:t>кооператив и другие).</w:t>
      </w:r>
    </w:p>
    <w:p w:rsidR="001C71FF" w:rsidRPr="00351CC1" w:rsidRDefault="001C71FF" w:rsidP="00E8070E">
      <w:pPr>
        <w:pStyle w:val="ConsPlusNonformat"/>
        <w:jc w:val="both"/>
        <w:rPr>
          <w:rFonts w:ascii="Times New Roman" w:hAnsi="Times New Roman" w:cs="Times New Roman"/>
        </w:rPr>
      </w:pPr>
      <w:bookmarkStart w:id="36" w:name="Par730"/>
      <w:bookmarkEnd w:id="36"/>
      <w:r w:rsidRPr="00351CC1">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351CC1">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351CC1">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351CC1">
        <w:rPr>
          <w:rFonts w:ascii="Times New Roman" w:hAnsi="Times New Roman" w:cs="Times New Roman"/>
        </w:rPr>
        <w:t>курсу Банка России на отчетную дату.</w:t>
      </w:r>
    </w:p>
    <w:p w:rsidR="001C71FF" w:rsidRPr="00351CC1" w:rsidRDefault="001C71FF" w:rsidP="00E8070E">
      <w:pPr>
        <w:pStyle w:val="ConsPlusNonformat"/>
        <w:jc w:val="both"/>
        <w:rPr>
          <w:rFonts w:ascii="Times New Roman" w:hAnsi="Times New Roman" w:cs="Times New Roman"/>
        </w:rPr>
      </w:pPr>
      <w:bookmarkStart w:id="37" w:name="Par734"/>
      <w:bookmarkEnd w:id="37"/>
      <w:r w:rsidRPr="00351CC1">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351CC1">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351CC1">
        <w:rPr>
          <w:rFonts w:ascii="Times New Roman" w:hAnsi="Times New Roman" w:cs="Times New Roman"/>
        </w:rPr>
        <w:t>акций.</w:t>
      </w:r>
    </w:p>
    <w:p w:rsidR="001C71FF" w:rsidRPr="00351CC1" w:rsidRDefault="001C71FF" w:rsidP="00E8070E">
      <w:pPr>
        <w:pStyle w:val="ConsPlusNonformat"/>
        <w:jc w:val="both"/>
        <w:rPr>
          <w:rFonts w:ascii="Times New Roman" w:hAnsi="Times New Roman" w:cs="Times New Roman"/>
        </w:rPr>
      </w:pPr>
      <w:bookmarkStart w:id="38" w:name="Par737"/>
      <w:bookmarkEnd w:id="38"/>
      <w:r w:rsidRPr="00351CC1">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351CC1">
        <w:rPr>
          <w:rFonts w:ascii="Times New Roman" w:hAnsi="Times New Roman" w:cs="Times New Roman"/>
        </w:rPr>
        <w:t>договор, приватизация, покупка, мена, дарение, наследование и другие), а</w:t>
      </w:r>
      <w:r>
        <w:rPr>
          <w:rFonts w:ascii="Times New Roman" w:hAnsi="Times New Roman" w:cs="Times New Roman"/>
        </w:rPr>
        <w:t xml:space="preserve"> </w:t>
      </w:r>
      <w:r w:rsidRPr="00351CC1">
        <w:rPr>
          <w:rFonts w:ascii="Times New Roman" w:hAnsi="Times New Roman" w:cs="Times New Roman"/>
        </w:rPr>
        <w:t>также реквизиты (дата, номер) соответствующего договора или акта.</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4.2. Иные ценные бумаги</w:t>
      </w:r>
    </w:p>
    <w:tbl>
      <w:tblPr>
        <w:tblW w:w="0" w:type="auto"/>
        <w:tblCellSpacing w:w="5" w:type="nil"/>
        <w:tblInd w:w="75" w:type="dxa"/>
        <w:tblLayout w:type="fixed"/>
        <w:tblCellMar>
          <w:left w:w="75" w:type="dxa"/>
          <w:right w:w="75" w:type="dxa"/>
        </w:tblCellMar>
        <w:tblLook w:val="0000"/>
      </w:tblPr>
      <w:tblGrid>
        <w:gridCol w:w="600"/>
        <w:gridCol w:w="1680"/>
        <w:gridCol w:w="2280"/>
        <w:gridCol w:w="1800"/>
        <w:gridCol w:w="1440"/>
        <w:gridCol w:w="1800"/>
      </w:tblGrid>
      <w:tr w:rsidR="001C71FF" w:rsidRPr="00351CC1"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lastRenderedPageBreak/>
              <w:t xml:space="preserve"> N </w:t>
            </w:r>
            <w:r w:rsidRPr="00260F8E">
              <w:br/>
              <w:t>п/п</w:t>
            </w:r>
          </w:p>
        </w:tc>
        <w:tc>
          <w:tcPr>
            <w:tcW w:w="1680" w:type="dxa"/>
            <w:tcBorders>
              <w:top w:val="single" w:sz="4" w:space="0" w:color="auto"/>
              <w:left w:val="single" w:sz="4" w:space="0" w:color="auto"/>
              <w:bottom w:val="single" w:sz="4" w:space="0" w:color="auto"/>
              <w:right w:val="single" w:sz="4" w:space="0" w:color="auto"/>
            </w:tcBorders>
          </w:tcPr>
          <w:p w:rsidR="001C71FF" w:rsidRPr="00260F8E" w:rsidRDefault="001C71FF" w:rsidP="002419AA">
            <w:pPr>
              <w:pStyle w:val="ConsPlusCell"/>
            </w:pPr>
            <w:r w:rsidRPr="00260F8E">
              <w:t>Вид ценной</w:t>
            </w:r>
            <w:r w:rsidRPr="00260F8E">
              <w:br/>
              <w:t xml:space="preserve">бумаги </w:t>
            </w:r>
            <w:hyperlink w:anchor="Par768" w:history="1">
              <w:r w:rsidRPr="00260F8E">
                <w:rPr>
                  <w:color w:val="0000FF"/>
                </w:rPr>
                <w:t>&lt;1&gt;</w:t>
              </w:r>
            </w:hyperlink>
          </w:p>
        </w:tc>
        <w:tc>
          <w:tcPr>
            <w:tcW w:w="228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Лицо, выпустившее</w:t>
            </w:r>
            <w:r w:rsidRPr="00260F8E">
              <w:br/>
              <w:t xml:space="preserve">  ценную бумагу  </w:t>
            </w:r>
          </w:p>
        </w:tc>
        <w:tc>
          <w:tcPr>
            <w:tcW w:w="18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Номинальная </w:t>
            </w:r>
            <w:r w:rsidRPr="00260F8E">
              <w:br/>
              <w:t xml:space="preserve">  величина   </w:t>
            </w:r>
            <w:r w:rsidRPr="00260F8E">
              <w:br/>
              <w:t>обязательства</w:t>
            </w:r>
            <w:r w:rsidRPr="00260F8E">
              <w:br/>
              <w:t xml:space="preserve">   (руб.)    </w:t>
            </w:r>
          </w:p>
        </w:tc>
        <w:tc>
          <w:tcPr>
            <w:tcW w:w="144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Общее   </w:t>
            </w:r>
            <w:r w:rsidRPr="00260F8E">
              <w:br/>
              <w:t>количество</w:t>
            </w:r>
          </w:p>
        </w:tc>
        <w:tc>
          <w:tcPr>
            <w:tcW w:w="18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Общая    </w:t>
            </w:r>
            <w:r w:rsidRPr="00260F8E">
              <w:br/>
              <w:t xml:space="preserve">стоимость </w:t>
            </w:r>
            <w:hyperlink w:anchor="Par771" w:history="1">
              <w:r w:rsidRPr="00260F8E">
                <w:rPr>
                  <w:color w:val="0000FF"/>
                </w:rPr>
                <w:t>&lt;2&gt;</w:t>
              </w:r>
            </w:hyperlink>
            <w:r w:rsidRPr="00260F8E">
              <w:br/>
              <w:t xml:space="preserve">   (руб.)    </w:t>
            </w: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1 </w:t>
            </w:r>
          </w:p>
        </w:tc>
        <w:tc>
          <w:tcPr>
            <w:tcW w:w="16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2 </w:t>
            </w:r>
          </w:p>
        </w:tc>
        <w:tc>
          <w:tcPr>
            <w:tcW w:w="16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3 </w:t>
            </w:r>
          </w:p>
        </w:tc>
        <w:tc>
          <w:tcPr>
            <w:tcW w:w="16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4 </w:t>
            </w:r>
          </w:p>
        </w:tc>
        <w:tc>
          <w:tcPr>
            <w:tcW w:w="16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5 </w:t>
            </w:r>
          </w:p>
        </w:tc>
        <w:tc>
          <w:tcPr>
            <w:tcW w:w="16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6 </w:t>
            </w:r>
          </w:p>
        </w:tc>
        <w:tc>
          <w:tcPr>
            <w:tcW w:w="16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4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bl>
    <w:p w:rsidR="001C71FF" w:rsidRPr="00D92FE4" w:rsidRDefault="001C71FF" w:rsidP="00E8070E">
      <w:pPr>
        <w:pStyle w:val="ConsPlusNonformat"/>
        <w:rPr>
          <w:rFonts w:ascii="Times New Roman" w:hAnsi="Times New Roman" w:cs="Times New Roman"/>
          <w:sz w:val="28"/>
          <w:szCs w:val="28"/>
        </w:rPr>
      </w:pPr>
      <w:r w:rsidRPr="00351CC1">
        <w:rPr>
          <w:rFonts w:ascii="Times New Roman" w:hAnsi="Times New Roman" w:cs="Times New Roman"/>
        </w:rPr>
        <w:t xml:space="preserve">    </w:t>
      </w:r>
      <w:r w:rsidRPr="00D92FE4">
        <w:rPr>
          <w:rFonts w:ascii="Times New Roman" w:hAnsi="Times New Roman" w:cs="Times New Roman"/>
          <w:sz w:val="28"/>
          <w:szCs w:val="28"/>
        </w:rPr>
        <w:t xml:space="preserve">Итого по </w:t>
      </w:r>
      <w:hyperlink w:anchor="Par704" w:history="1">
        <w:r w:rsidRPr="00D92FE4">
          <w:rPr>
            <w:rFonts w:ascii="Times New Roman" w:hAnsi="Times New Roman" w:cs="Times New Roman"/>
            <w:color w:val="0000FF"/>
            <w:sz w:val="28"/>
            <w:szCs w:val="28"/>
          </w:rPr>
          <w:t>разделу 4</w:t>
        </w:r>
      </w:hyperlink>
      <w:r w:rsidRPr="00D92FE4">
        <w:rPr>
          <w:rFonts w:ascii="Times New Roman" w:hAnsi="Times New Roman" w:cs="Times New Roman"/>
          <w:sz w:val="28"/>
          <w:szCs w:val="28"/>
        </w:rPr>
        <w:t xml:space="preserve"> "Сведения о ценных бумагах" суммарная декларированная стоимость ценных бумаг, включая доли участия в коммерческих организациях (руб.)</w:t>
      </w:r>
      <w:r w:rsidR="00D92FE4">
        <w:rPr>
          <w:rFonts w:ascii="Times New Roman" w:hAnsi="Times New Roman" w:cs="Times New Roman"/>
          <w:sz w:val="28"/>
          <w:szCs w:val="28"/>
        </w:rPr>
        <w:t>_____</w:t>
      </w:r>
      <w:r w:rsidRPr="00351CC1">
        <w:rPr>
          <w:rFonts w:ascii="Times New Roman" w:hAnsi="Times New Roman" w:cs="Times New Roman"/>
        </w:rPr>
        <w:t>__________________________________________________</w:t>
      </w:r>
      <w:r>
        <w:rPr>
          <w:rFonts w:ascii="Times New Roman" w:hAnsi="Times New Roman" w:cs="Times New Roman"/>
        </w:rPr>
        <w:t>__________________</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jc w:val="both"/>
        <w:rPr>
          <w:rFonts w:ascii="Times New Roman" w:hAnsi="Times New Roman" w:cs="Times New Roman"/>
        </w:rPr>
      </w:pPr>
      <w:bookmarkStart w:id="39" w:name="Par768"/>
      <w:bookmarkEnd w:id="39"/>
      <w:r w:rsidRPr="00351CC1">
        <w:rPr>
          <w:rFonts w:ascii="Times New Roman" w:hAnsi="Times New Roman" w:cs="Times New Roman"/>
        </w:rPr>
        <w:t xml:space="preserve">    &lt;1&gt; Указываются все ценные бумаги по видам (облигации, векселя и</w:t>
      </w:r>
      <w:r>
        <w:rPr>
          <w:rFonts w:ascii="Times New Roman" w:hAnsi="Times New Roman" w:cs="Times New Roman"/>
        </w:rPr>
        <w:t xml:space="preserve"> д</w:t>
      </w:r>
      <w:r w:rsidRPr="00351CC1">
        <w:rPr>
          <w:rFonts w:ascii="Times New Roman" w:hAnsi="Times New Roman" w:cs="Times New Roman"/>
        </w:rPr>
        <w:t>ругие), за исключением акций, указанных в подразделе "Акции и иное участие</w:t>
      </w:r>
      <w:r>
        <w:rPr>
          <w:rFonts w:ascii="Times New Roman" w:hAnsi="Times New Roman" w:cs="Times New Roman"/>
        </w:rPr>
        <w:t xml:space="preserve"> </w:t>
      </w:r>
      <w:r w:rsidRPr="00351CC1">
        <w:rPr>
          <w:rFonts w:ascii="Times New Roman" w:hAnsi="Times New Roman" w:cs="Times New Roman"/>
        </w:rPr>
        <w:t>в коммерческих организациях".</w:t>
      </w:r>
    </w:p>
    <w:p w:rsidR="001C71FF" w:rsidRPr="00351CC1" w:rsidRDefault="001C71FF" w:rsidP="00E8070E">
      <w:pPr>
        <w:pStyle w:val="ConsPlusNonformat"/>
        <w:jc w:val="both"/>
        <w:rPr>
          <w:rFonts w:ascii="Times New Roman" w:hAnsi="Times New Roman" w:cs="Times New Roman"/>
        </w:rPr>
      </w:pPr>
      <w:bookmarkStart w:id="40" w:name="Par771"/>
      <w:bookmarkEnd w:id="40"/>
      <w:r w:rsidRPr="00351CC1">
        <w:rPr>
          <w:rFonts w:ascii="Times New Roman" w:hAnsi="Times New Roman" w:cs="Times New Roman"/>
        </w:rPr>
        <w:t xml:space="preserve">    &lt;2&gt; Указывается общая стоимость ценных бумаг данного вида исходя из</w:t>
      </w:r>
      <w:r>
        <w:rPr>
          <w:rFonts w:ascii="Times New Roman" w:hAnsi="Times New Roman" w:cs="Times New Roman"/>
        </w:rPr>
        <w:t xml:space="preserve"> </w:t>
      </w:r>
      <w:r w:rsidRPr="00351CC1">
        <w:rPr>
          <w:rFonts w:ascii="Times New Roman" w:hAnsi="Times New Roman" w:cs="Times New Roman"/>
        </w:rPr>
        <w:t>стоимости их приобретения (а если ее нельзя определить - исходя из рыночной</w:t>
      </w:r>
      <w:r>
        <w:rPr>
          <w:rFonts w:ascii="Times New Roman" w:hAnsi="Times New Roman" w:cs="Times New Roman"/>
        </w:rPr>
        <w:t xml:space="preserve"> </w:t>
      </w:r>
      <w:r w:rsidRPr="00351CC1">
        <w:rPr>
          <w:rFonts w:ascii="Times New Roman" w:hAnsi="Times New Roman" w:cs="Times New Roman"/>
        </w:rPr>
        <w:t>стоимости или номинальной стоимости). Для обязательств, выраженных в</w:t>
      </w:r>
      <w:r>
        <w:rPr>
          <w:rFonts w:ascii="Times New Roman" w:hAnsi="Times New Roman" w:cs="Times New Roman"/>
        </w:rPr>
        <w:t xml:space="preserve"> </w:t>
      </w:r>
      <w:r w:rsidRPr="00351CC1">
        <w:rPr>
          <w:rFonts w:ascii="Times New Roman" w:hAnsi="Times New Roman" w:cs="Times New Roman"/>
        </w:rPr>
        <w:t>иностранной валюте, стоимость указывается в рублях по курсу Банка России на</w:t>
      </w:r>
      <w:r>
        <w:rPr>
          <w:rFonts w:ascii="Times New Roman" w:hAnsi="Times New Roman" w:cs="Times New Roman"/>
        </w:rPr>
        <w:t xml:space="preserve"> </w:t>
      </w:r>
      <w:r w:rsidRPr="00351CC1">
        <w:rPr>
          <w:rFonts w:ascii="Times New Roman" w:hAnsi="Times New Roman" w:cs="Times New Roman"/>
        </w:rPr>
        <w:t>отчетную дату.</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5. Сведения об обязательствах имущественного характера</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5.1. Объекты недвижимого имущества, находящиеся в пользовании </w:t>
      </w:r>
      <w:hyperlink w:anchor="Par796" w:history="1">
        <w:r w:rsidRPr="00D92FE4">
          <w:rPr>
            <w:rFonts w:ascii="Times New Roman" w:hAnsi="Times New Roman" w:cs="Times New Roman"/>
            <w:color w:val="0000FF"/>
            <w:sz w:val="28"/>
            <w:szCs w:val="28"/>
          </w:rPr>
          <w:t>&lt;1&gt;</w:t>
        </w:r>
      </w:hyperlink>
    </w:p>
    <w:tbl>
      <w:tblPr>
        <w:tblW w:w="0" w:type="auto"/>
        <w:tblCellSpacing w:w="5" w:type="nil"/>
        <w:tblInd w:w="75" w:type="dxa"/>
        <w:tblLayout w:type="fixed"/>
        <w:tblCellMar>
          <w:left w:w="75" w:type="dxa"/>
          <w:right w:w="75" w:type="dxa"/>
        </w:tblCellMar>
        <w:tblLook w:val="0000"/>
      </w:tblPr>
      <w:tblGrid>
        <w:gridCol w:w="600"/>
        <w:gridCol w:w="1800"/>
        <w:gridCol w:w="2040"/>
        <w:gridCol w:w="2040"/>
        <w:gridCol w:w="2040"/>
        <w:gridCol w:w="1200"/>
      </w:tblGrid>
      <w:tr w:rsidR="001C71FF" w:rsidRPr="00351CC1"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N </w:t>
            </w:r>
            <w:r w:rsidRPr="00260F8E">
              <w:br/>
              <w:t>п/п</w:t>
            </w:r>
          </w:p>
        </w:tc>
        <w:tc>
          <w:tcPr>
            <w:tcW w:w="18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Вид имущества</w:t>
            </w:r>
            <w:r w:rsidRPr="00260F8E">
              <w:br/>
            </w:r>
            <w:hyperlink w:anchor="Par797" w:history="1">
              <w:r w:rsidRPr="00260F8E">
                <w:rPr>
                  <w:color w:val="0000FF"/>
                </w:rPr>
                <w:t>&lt;2&gt;</w:t>
              </w:r>
            </w:hyperlink>
          </w:p>
        </w:tc>
        <w:tc>
          <w:tcPr>
            <w:tcW w:w="204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Вид и сроки  </w:t>
            </w:r>
            <w:r w:rsidRPr="00260F8E">
              <w:br/>
              <w:t xml:space="preserve">пользования </w:t>
            </w:r>
            <w:hyperlink w:anchor="Par799" w:history="1">
              <w:r w:rsidRPr="00260F8E">
                <w:rPr>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Основание   </w:t>
            </w:r>
            <w:r w:rsidRPr="00260F8E">
              <w:br/>
              <w:t xml:space="preserve">пользования </w:t>
            </w:r>
            <w:hyperlink w:anchor="Par801" w:history="1">
              <w:r w:rsidRPr="00260F8E">
                <w:rPr>
                  <w:color w:val="0000FF"/>
                </w:rPr>
                <w:t>&lt;4&gt;</w:t>
              </w:r>
            </w:hyperlink>
          </w:p>
        </w:tc>
        <w:tc>
          <w:tcPr>
            <w:tcW w:w="204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Место     </w:t>
            </w:r>
            <w:r w:rsidRPr="00260F8E">
              <w:br/>
              <w:t xml:space="preserve">  нахождения   </w:t>
            </w:r>
            <w:r w:rsidRPr="00260F8E">
              <w:br/>
              <w:t xml:space="preserve">    (адрес)    </w:t>
            </w:r>
          </w:p>
        </w:tc>
        <w:tc>
          <w:tcPr>
            <w:tcW w:w="12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Площадь</w:t>
            </w:r>
            <w:r w:rsidRPr="00260F8E">
              <w:br/>
              <w:t>(кв. м)</w:t>
            </w: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1 </w:t>
            </w: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2 </w:t>
            </w: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351CC1"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3 </w:t>
            </w: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204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2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jc w:val="both"/>
        <w:rPr>
          <w:rFonts w:ascii="Times New Roman" w:hAnsi="Times New Roman" w:cs="Times New Roman"/>
        </w:rPr>
      </w:pPr>
      <w:bookmarkStart w:id="41" w:name="Par796"/>
      <w:bookmarkEnd w:id="41"/>
      <w:r w:rsidRPr="00351CC1">
        <w:rPr>
          <w:rFonts w:ascii="Times New Roman" w:hAnsi="Times New Roman" w:cs="Times New Roman"/>
        </w:rPr>
        <w:t xml:space="preserve">    &lt;1&gt; Указываются по состоянию на отчетную дату.</w:t>
      </w:r>
    </w:p>
    <w:p w:rsidR="001C71FF" w:rsidRPr="00351CC1" w:rsidRDefault="001C71FF" w:rsidP="00E8070E">
      <w:pPr>
        <w:pStyle w:val="ConsPlusNonformat"/>
        <w:jc w:val="both"/>
        <w:rPr>
          <w:rFonts w:ascii="Times New Roman" w:hAnsi="Times New Roman" w:cs="Times New Roman"/>
        </w:rPr>
      </w:pPr>
      <w:bookmarkStart w:id="42" w:name="Par797"/>
      <w:bookmarkEnd w:id="42"/>
      <w:r>
        <w:rPr>
          <w:rFonts w:ascii="Times New Roman" w:hAnsi="Times New Roman" w:cs="Times New Roman"/>
        </w:rPr>
        <w:t xml:space="preserve">    &lt;2&gt; </w:t>
      </w:r>
      <w:r w:rsidRPr="00351CC1">
        <w:rPr>
          <w:rFonts w:ascii="Times New Roman" w:hAnsi="Times New Roman" w:cs="Times New Roman"/>
        </w:rPr>
        <w:t>Указывается вид недвижимого имущества (земельный участок, жилой</w:t>
      </w:r>
      <w:r>
        <w:rPr>
          <w:rFonts w:ascii="Times New Roman" w:hAnsi="Times New Roman" w:cs="Times New Roman"/>
        </w:rPr>
        <w:t xml:space="preserve"> </w:t>
      </w:r>
      <w:r w:rsidRPr="00351CC1">
        <w:rPr>
          <w:rFonts w:ascii="Times New Roman" w:hAnsi="Times New Roman" w:cs="Times New Roman"/>
        </w:rPr>
        <w:t>дом, дача и другие).</w:t>
      </w:r>
    </w:p>
    <w:p w:rsidR="001C71FF" w:rsidRPr="00351CC1" w:rsidRDefault="001C71FF" w:rsidP="00E8070E">
      <w:pPr>
        <w:pStyle w:val="ConsPlusNonformat"/>
        <w:jc w:val="both"/>
        <w:rPr>
          <w:rFonts w:ascii="Times New Roman" w:hAnsi="Times New Roman" w:cs="Times New Roman"/>
        </w:rPr>
      </w:pPr>
      <w:bookmarkStart w:id="43" w:name="Par799"/>
      <w:bookmarkEnd w:id="43"/>
      <w:r>
        <w:rPr>
          <w:rFonts w:ascii="Times New Roman" w:hAnsi="Times New Roman" w:cs="Times New Roman"/>
        </w:rPr>
        <w:t xml:space="preserve">    &lt;3&gt;</w:t>
      </w:r>
      <w:r w:rsidRPr="00351CC1">
        <w:rPr>
          <w:rFonts w:ascii="Times New Roman" w:hAnsi="Times New Roman" w:cs="Times New Roman"/>
        </w:rPr>
        <w:t xml:space="preserve"> Указываются вид пользования (аренда, безвозмездное пользование и</w:t>
      </w:r>
      <w:r>
        <w:rPr>
          <w:rFonts w:ascii="Times New Roman" w:hAnsi="Times New Roman" w:cs="Times New Roman"/>
        </w:rPr>
        <w:t xml:space="preserve"> </w:t>
      </w:r>
      <w:r w:rsidRPr="00351CC1">
        <w:rPr>
          <w:rFonts w:ascii="Times New Roman" w:hAnsi="Times New Roman" w:cs="Times New Roman"/>
        </w:rPr>
        <w:t>другие) и сроки пользования.</w:t>
      </w:r>
    </w:p>
    <w:p w:rsidR="001C71FF" w:rsidRPr="00351CC1" w:rsidRDefault="001C71FF" w:rsidP="00E8070E">
      <w:pPr>
        <w:pStyle w:val="ConsPlusNonformat"/>
        <w:jc w:val="both"/>
        <w:rPr>
          <w:rFonts w:ascii="Times New Roman" w:hAnsi="Times New Roman" w:cs="Times New Roman"/>
        </w:rPr>
      </w:pPr>
      <w:bookmarkStart w:id="44" w:name="Par801"/>
      <w:bookmarkEnd w:id="44"/>
      <w:r>
        <w:rPr>
          <w:rFonts w:ascii="Times New Roman" w:hAnsi="Times New Roman" w:cs="Times New Roman"/>
        </w:rPr>
        <w:t xml:space="preserve">    &lt;4&gt; </w:t>
      </w:r>
      <w:r w:rsidRPr="00351CC1">
        <w:rPr>
          <w:rFonts w:ascii="Times New Roman" w:hAnsi="Times New Roman" w:cs="Times New Roman"/>
        </w:rPr>
        <w:t>Указываются основание пользования (договор, фактическое</w:t>
      </w:r>
      <w:r>
        <w:rPr>
          <w:rFonts w:ascii="Times New Roman" w:hAnsi="Times New Roman" w:cs="Times New Roman"/>
        </w:rPr>
        <w:t xml:space="preserve"> </w:t>
      </w:r>
      <w:r w:rsidRPr="00351CC1">
        <w:rPr>
          <w:rFonts w:ascii="Times New Roman" w:hAnsi="Times New Roman" w:cs="Times New Roman"/>
        </w:rPr>
        <w:t>предоставление и другие), а также реквизиты (дата, номер) соответствующего</w:t>
      </w:r>
      <w:r>
        <w:rPr>
          <w:rFonts w:ascii="Times New Roman" w:hAnsi="Times New Roman" w:cs="Times New Roman"/>
        </w:rPr>
        <w:t xml:space="preserve"> </w:t>
      </w:r>
      <w:r w:rsidRPr="00351CC1">
        <w:rPr>
          <w:rFonts w:ascii="Times New Roman" w:hAnsi="Times New Roman" w:cs="Times New Roman"/>
        </w:rPr>
        <w:t>договора или акта.</w:t>
      </w:r>
    </w:p>
    <w:p w:rsidR="001C71FF" w:rsidRPr="00D92FE4" w:rsidRDefault="001C71FF"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5.2. Прочие обязательства </w:t>
      </w:r>
      <w:hyperlink w:anchor="Par820" w:history="1">
        <w:r w:rsidRPr="00D92FE4">
          <w:rPr>
            <w:rFonts w:ascii="Times New Roman" w:hAnsi="Times New Roman" w:cs="Times New Roman"/>
            <w:color w:val="0000FF"/>
            <w:sz w:val="28"/>
            <w:szCs w:val="28"/>
          </w:rPr>
          <w:t>&lt;1&gt;</w:t>
        </w:r>
      </w:hyperlink>
    </w:p>
    <w:tbl>
      <w:tblPr>
        <w:tblW w:w="0" w:type="auto"/>
        <w:tblCellSpacing w:w="5" w:type="nil"/>
        <w:tblInd w:w="75" w:type="dxa"/>
        <w:tblLayout w:type="fixed"/>
        <w:tblCellMar>
          <w:left w:w="75" w:type="dxa"/>
          <w:right w:w="75" w:type="dxa"/>
        </w:tblCellMar>
        <w:tblLook w:val="0000"/>
      </w:tblPr>
      <w:tblGrid>
        <w:gridCol w:w="600"/>
        <w:gridCol w:w="2280"/>
        <w:gridCol w:w="1320"/>
        <w:gridCol w:w="1800"/>
        <w:gridCol w:w="1800"/>
        <w:gridCol w:w="1800"/>
      </w:tblGrid>
      <w:tr w:rsidR="001C71FF" w:rsidRPr="00260F8E"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N </w:t>
            </w:r>
            <w:r w:rsidRPr="00260F8E">
              <w:br/>
              <w:t>п/п</w:t>
            </w:r>
          </w:p>
        </w:tc>
        <w:tc>
          <w:tcPr>
            <w:tcW w:w="2280" w:type="dxa"/>
            <w:tcBorders>
              <w:top w:val="single" w:sz="4" w:space="0" w:color="auto"/>
              <w:left w:val="single" w:sz="4" w:space="0" w:color="auto"/>
              <w:bottom w:val="single" w:sz="4" w:space="0" w:color="auto"/>
              <w:right w:val="single" w:sz="4" w:space="0" w:color="auto"/>
            </w:tcBorders>
          </w:tcPr>
          <w:p w:rsidR="001C71FF" w:rsidRDefault="001C71FF" w:rsidP="00E8070E">
            <w:pPr>
              <w:pStyle w:val="ConsPlusCell"/>
            </w:pPr>
            <w:r w:rsidRPr="00260F8E">
              <w:t xml:space="preserve">   Содержание    </w:t>
            </w:r>
            <w:r w:rsidRPr="00260F8E">
              <w:br/>
              <w:t>обязательства</w:t>
            </w:r>
          </w:p>
          <w:p w:rsidR="001C71FF" w:rsidRPr="00260F8E" w:rsidRDefault="001C71FF" w:rsidP="00E8070E">
            <w:pPr>
              <w:pStyle w:val="ConsPlusCell"/>
            </w:pPr>
            <w:r w:rsidRPr="00260F8E">
              <w:t xml:space="preserve"> </w:t>
            </w:r>
            <w:hyperlink w:anchor="Par823" w:history="1">
              <w:r w:rsidRPr="00260F8E">
                <w:rPr>
                  <w:color w:val="0000FF"/>
                </w:rPr>
                <w:t>&lt;2&gt;</w:t>
              </w:r>
            </w:hyperlink>
          </w:p>
        </w:tc>
        <w:tc>
          <w:tcPr>
            <w:tcW w:w="132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Кредитор </w:t>
            </w:r>
            <w:r w:rsidRPr="00260F8E">
              <w:br/>
              <w:t>(должник)</w:t>
            </w:r>
            <w:r w:rsidRPr="00260F8E">
              <w:br/>
            </w:r>
            <w:hyperlink w:anchor="Par824" w:history="1">
              <w:r w:rsidRPr="00260F8E">
                <w:rPr>
                  <w:color w:val="0000FF"/>
                </w:rPr>
                <w:t>&lt;3&gt;</w:t>
              </w:r>
            </w:hyperlink>
          </w:p>
        </w:tc>
        <w:tc>
          <w:tcPr>
            <w:tcW w:w="18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Основание  </w:t>
            </w:r>
            <w:r w:rsidRPr="00260F8E">
              <w:br/>
              <w:t>возникновения</w:t>
            </w:r>
            <w:r w:rsidRPr="00260F8E">
              <w:br/>
            </w:r>
            <w:hyperlink w:anchor="Par826" w:history="1">
              <w:r w:rsidRPr="00260F8E">
                <w:rPr>
                  <w:color w:val="0000FF"/>
                </w:rPr>
                <w:t>&lt;4&gt;</w:t>
              </w:r>
            </w:hyperlink>
          </w:p>
        </w:tc>
        <w:tc>
          <w:tcPr>
            <w:tcW w:w="18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Сумма    </w:t>
            </w:r>
            <w:r w:rsidRPr="00260F8E">
              <w:br/>
              <w:t>обязательства</w:t>
            </w:r>
            <w:r w:rsidRPr="00260F8E">
              <w:br/>
            </w:r>
            <w:hyperlink w:anchor="Par829" w:history="1">
              <w:r w:rsidRPr="00260F8E">
                <w:rPr>
                  <w:color w:val="0000FF"/>
                </w:rPr>
                <w:t>&lt;5&gt;</w:t>
              </w:r>
            </w:hyperlink>
            <w:r w:rsidRPr="00260F8E">
              <w:t xml:space="preserve"> (руб.)  </w:t>
            </w:r>
          </w:p>
        </w:tc>
        <w:tc>
          <w:tcPr>
            <w:tcW w:w="1800" w:type="dxa"/>
            <w:tcBorders>
              <w:top w:val="single" w:sz="4" w:space="0" w:color="auto"/>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Условия   </w:t>
            </w:r>
            <w:r w:rsidRPr="00260F8E">
              <w:br/>
              <w:t>обязательства</w:t>
            </w:r>
            <w:r w:rsidRPr="00260F8E">
              <w:br/>
            </w:r>
            <w:hyperlink w:anchor="Par832" w:history="1">
              <w:r w:rsidRPr="00260F8E">
                <w:rPr>
                  <w:color w:val="0000FF"/>
                </w:rPr>
                <w:t>&lt;6&gt;</w:t>
              </w:r>
            </w:hyperlink>
          </w:p>
        </w:tc>
      </w:tr>
      <w:tr w:rsidR="001C71FF" w:rsidRPr="00260F8E"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1 </w:t>
            </w: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260F8E"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2 </w:t>
            </w: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r w:rsidR="001C71FF" w:rsidRPr="00260F8E" w:rsidTr="005602C3">
        <w:trPr>
          <w:tblCellSpacing w:w="5" w:type="nil"/>
        </w:trPr>
        <w:tc>
          <w:tcPr>
            <w:tcW w:w="600" w:type="dxa"/>
            <w:tcBorders>
              <w:left w:val="single" w:sz="4" w:space="0" w:color="auto"/>
              <w:bottom w:val="single" w:sz="4" w:space="0" w:color="auto"/>
              <w:right w:val="single" w:sz="4" w:space="0" w:color="auto"/>
            </w:tcBorders>
          </w:tcPr>
          <w:p w:rsidR="001C71FF" w:rsidRPr="00260F8E" w:rsidRDefault="001C71FF" w:rsidP="00E8070E">
            <w:pPr>
              <w:pStyle w:val="ConsPlusCell"/>
            </w:pPr>
            <w:r w:rsidRPr="00260F8E">
              <w:t xml:space="preserve"> 3 </w:t>
            </w:r>
          </w:p>
        </w:tc>
        <w:tc>
          <w:tcPr>
            <w:tcW w:w="228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32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c>
          <w:tcPr>
            <w:tcW w:w="1800" w:type="dxa"/>
            <w:tcBorders>
              <w:left w:val="single" w:sz="4" w:space="0" w:color="auto"/>
              <w:bottom w:val="single" w:sz="4" w:space="0" w:color="auto"/>
              <w:right w:val="single" w:sz="4" w:space="0" w:color="auto"/>
            </w:tcBorders>
          </w:tcPr>
          <w:p w:rsidR="001C71FF" w:rsidRPr="00260F8E" w:rsidRDefault="001C71FF" w:rsidP="00E8070E">
            <w:pPr>
              <w:pStyle w:val="ConsPlusCell"/>
            </w:pPr>
          </w:p>
        </w:tc>
      </w:tr>
    </w:tbl>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w:t>
      </w:r>
    </w:p>
    <w:p w:rsidR="001C71FF" w:rsidRPr="00351CC1" w:rsidRDefault="001C71FF" w:rsidP="00E8070E">
      <w:pPr>
        <w:pStyle w:val="ConsPlusNonformat"/>
        <w:jc w:val="both"/>
        <w:rPr>
          <w:rFonts w:ascii="Times New Roman" w:hAnsi="Times New Roman" w:cs="Times New Roman"/>
        </w:rPr>
      </w:pPr>
      <w:bookmarkStart w:id="45" w:name="Par820"/>
      <w:bookmarkEnd w:id="45"/>
      <w:r w:rsidRPr="00351CC1">
        <w:rPr>
          <w:rFonts w:ascii="Times New Roman" w:hAnsi="Times New Roman" w:cs="Times New Roman"/>
        </w:rPr>
        <w:t xml:space="preserve">    &lt;1&gt; Указываются имеющиеся на отчетную дату срочные обязательства</w:t>
      </w:r>
      <w:r>
        <w:rPr>
          <w:rFonts w:ascii="Times New Roman" w:hAnsi="Times New Roman" w:cs="Times New Roman"/>
        </w:rPr>
        <w:t xml:space="preserve"> </w:t>
      </w:r>
      <w:r w:rsidRPr="00351CC1">
        <w:rPr>
          <w:rFonts w:ascii="Times New Roman" w:hAnsi="Times New Roman" w:cs="Times New Roman"/>
        </w:rPr>
        <w:t>финансового характера на сумму, превышающую 100-кратный размер минимальной</w:t>
      </w:r>
      <w:r>
        <w:rPr>
          <w:rFonts w:ascii="Times New Roman" w:hAnsi="Times New Roman" w:cs="Times New Roman"/>
        </w:rPr>
        <w:t xml:space="preserve"> </w:t>
      </w:r>
      <w:r w:rsidRPr="00351CC1">
        <w:rPr>
          <w:rFonts w:ascii="Times New Roman" w:hAnsi="Times New Roman" w:cs="Times New Roman"/>
        </w:rPr>
        <w:t>оплаты труда, установленный на отчетную дату.</w:t>
      </w:r>
    </w:p>
    <w:p w:rsidR="001C71FF" w:rsidRPr="00351CC1" w:rsidRDefault="001C71FF" w:rsidP="00E8070E">
      <w:pPr>
        <w:pStyle w:val="ConsPlusNonformat"/>
        <w:jc w:val="both"/>
        <w:rPr>
          <w:rFonts w:ascii="Times New Roman" w:hAnsi="Times New Roman" w:cs="Times New Roman"/>
        </w:rPr>
      </w:pPr>
      <w:bookmarkStart w:id="46" w:name="Par823"/>
      <w:bookmarkEnd w:id="46"/>
      <w:r w:rsidRPr="00351CC1">
        <w:rPr>
          <w:rFonts w:ascii="Times New Roman" w:hAnsi="Times New Roman" w:cs="Times New Roman"/>
        </w:rPr>
        <w:t xml:space="preserve">    &lt;2&gt; Указывается существо обязательства (заем, кредит и другие).</w:t>
      </w:r>
    </w:p>
    <w:p w:rsidR="001C71FF" w:rsidRPr="00351CC1" w:rsidRDefault="001C71FF" w:rsidP="00E8070E">
      <w:pPr>
        <w:pStyle w:val="ConsPlusNonformat"/>
        <w:jc w:val="both"/>
        <w:rPr>
          <w:rFonts w:ascii="Times New Roman" w:hAnsi="Times New Roman" w:cs="Times New Roman"/>
        </w:rPr>
      </w:pPr>
      <w:bookmarkStart w:id="47" w:name="Par824"/>
      <w:bookmarkEnd w:id="47"/>
      <w:r w:rsidRPr="00351CC1">
        <w:rPr>
          <w:rFonts w:ascii="Times New Roman" w:hAnsi="Times New Roman" w:cs="Times New Roman"/>
        </w:rPr>
        <w:t xml:space="preserve">    &lt;3&gt; Указывается вторая сторона обязательства: кредитор или должник,</w:t>
      </w:r>
      <w:r>
        <w:rPr>
          <w:rFonts w:ascii="Times New Roman" w:hAnsi="Times New Roman" w:cs="Times New Roman"/>
        </w:rPr>
        <w:t xml:space="preserve"> </w:t>
      </w:r>
      <w:r w:rsidRPr="00351CC1">
        <w:rPr>
          <w:rFonts w:ascii="Times New Roman" w:hAnsi="Times New Roman" w:cs="Times New Roman"/>
        </w:rPr>
        <w:t>его фамилия, имя и отчество (наименование юридического лица), адрес.</w:t>
      </w:r>
    </w:p>
    <w:p w:rsidR="001C71FF" w:rsidRPr="00351CC1" w:rsidRDefault="001C71FF" w:rsidP="00E8070E">
      <w:pPr>
        <w:pStyle w:val="ConsPlusNonformat"/>
        <w:jc w:val="both"/>
        <w:rPr>
          <w:rFonts w:ascii="Times New Roman" w:hAnsi="Times New Roman" w:cs="Times New Roman"/>
        </w:rPr>
      </w:pPr>
      <w:bookmarkStart w:id="48" w:name="Par826"/>
      <w:bookmarkEnd w:id="48"/>
      <w:r w:rsidRPr="00351CC1">
        <w:rPr>
          <w:rFonts w:ascii="Times New Roman" w:hAnsi="Times New Roman" w:cs="Times New Roman"/>
        </w:rPr>
        <w:t xml:space="preserve">    &lt;4&gt; Указываются основание возникновения обязательства (договор,</w:t>
      </w:r>
      <w:r>
        <w:rPr>
          <w:rFonts w:ascii="Times New Roman" w:hAnsi="Times New Roman" w:cs="Times New Roman"/>
        </w:rPr>
        <w:t xml:space="preserve"> </w:t>
      </w:r>
      <w:r w:rsidRPr="00351CC1">
        <w:rPr>
          <w:rFonts w:ascii="Times New Roman" w:hAnsi="Times New Roman" w:cs="Times New Roman"/>
        </w:rPr>
        <w:t>передача денег или имущества и другие), а также реквизиты (дата, номер)</w:t>
      </w:r>
      <w:r>
        <w:rPr>
          <w:rFonts w:ascii="Times New Roman" w:hAnsi="Times New Roman" w:cs="Times New Roman"/>
        </w:rPr>
        <w:t xml:space="preserve"> </w:t>
      </w:r>
      <w:r w:rsidRPr="00351CC1">
        <w:rPr>
          <w:rFonts w:ascii="Times New Roman" w:hAnsi="Times New Roman" w:cs="Times New Roman"/>
        </w:rPr>
        <w:t>соответствующего договора или акта.</w:t>
      </w:r>
    </w:p>
    <w:p w:rsidR="001C71FF" w:rsidRPr="00351CC1" w:rsidRDefault="001C71FF" w:rsidP="00E8070E">
      <w:pPr>
        <w:pStyle w:val="ConsPlusNonformat"/>
        <w:jc w:val="both"/>
        <w:rPr>
          <w:rFonts w:ascii="Times New Roman" w:hAnsi="Times New Roman" w:cs="Times New Roman"/>
        </w:rPr>
      </w:pPr>
      <w:bookmarkStart w:id="49" w:name="Par829"/>
      <w:bookmarkEnd w:id="49"/>
      <w:r w:rsidRPr="00351CC1">
        <w:rPr>
          <w:rFonts w:ascii="Times New Roman" w:hAnsi="Times New Roman" w:cs="Times New Roman"/>
        </w:rPr>
        <w:t xml:space="preserve">    &lt;5&gt; Указывается сумма основного обязательства (без суммы процентов).</w:t>
      </w:r>
      <w:r>
        <w:rPr>
          <w:rFonts w:ascii="Times New Roman" w:hAnsi="Times New Roman" w:cs="Times New Roman"/>
        </w:rPr>
        <w:t xml:space="preserve"> </w:t>
      </w:r>
      <w:r w:rsidRPr="00351CC1">
        <w:rPr>
          <w:rFonts w:ascii="Times New Roman" w:hAnsi="Times New Roman" w:cs="Times New Roman"/>
        </w:rPr>
        <w:t>Для обязательств, выраженных в иностранной валюте, сумма указывается в</w:t>
      </w:r>
      <w:r>
        <w:rPr>
          <w:rFonts w:ascii="Times New Roman" w:hAnsi="Times New Roman" w:cs="Times New Roman"/>
        </w:rPr>
        <w:t xml:space="preserve"> </w:t>
      </w:r>
      <w:r w:rsidRPr="00351CC1">
        <w:rPr>
          <w:rFonts w:ascii="Times New Roman" w:hAnsi="Times New Roman" w:cs="Times New Roman"/>
        </w:rPr>
        <w:t>рублях по курсу Банка России на отчетную дату.</w:t>
      </w:r>
    </w:p>
    <w:p w:rsidR="001C71FF" w:rsidRDefault="001C71FF" w:rsidP="00E8070E">
      <w:pPr>
        <w:pStyle w:val="ConsPlusNonformat"/>
        <w:jc w:val="both"/>
        <w:rPr>
          <w:rFonts w:ascii="Times New Roman" w:hAnsi="Times New Roman" w:cs="Times New Roman"/>
        </w:rPr>
      </w:pPr>
      <w:bookmarkStart w:id="50" w:name="Par832"/>
      <w:bookmarkEnd w:id="50"/>
      <w:r w:rsidRPr="00351CC1">
        <w:rPr>
          <w:rFonts w:ascii="Times New Roman" w:hAnsi="Times New Roman" w:cs="Times New Roman"/>
        </w:rPr>
        <w:t xml:space="preserve">    &lt;6&gt; Указываются годовая процентная ставка обязательства, заложенное в</w:t>
      </w:r>
      <w:r>
        <w:rPr>
          <w:rFonts w:ascii="Times New Roman" w:hAnsi="Times New Roman" w:cs="Times New Roman"/>
        </w:rPr>
        <w:t xml:space="preserve"> </w:t>
      </w:r>
      <w:r w:rsidRPr="00351CC1">
        <w:rPr>
          <w:rFonts w:ascii="Times New Roman" w:hAnsi="Times New Roman" w:cs="Times New Roman"/>
        </w:rPr>
        <w:t>обеспечение обязательства имущество, выданные в обеспечение обязательства</w:t>
      </w:r>
      <w:r>
        <w:rPr>
          <w:rFonts w:ascii="Times New Roman" w:hAnsi="Times New Roman" w:cs="Times New Roman"/>
        </w:rPr>
        <w:t xml:space="preserve"> </w:t>
      </w:r>
      <w:r w:rsidRPr="00351CC1">
        <w:rPr>
          <w:rFonts w:ascii="Times New Roman" w:hAnsi="Times New Roman" w:cs="Times New Roman"/>
        </w:rPr>
        <w:t>гарантии и поручительства.</w:t>
      </w:r>
    </w:p>
    <w:p w:rsidR="001C71FF" w:rsidRPr="00D92FE4" w:rsidRDefault="001C71FF" w:rsidP="00E8070E">
      <w:pPr>
        <w:pStyle w:val="ConsPlusNonformat"/>
        <w:rPr>
          <w:rFonts w:ascii="Times New Roman" w:hAnsi="Times New Roman" w:cs="Times New Roman"/>
          <w:sz w:val="28"/>
          <w:szCs w:val="28"/>
        </w:rPr>
      </w:pPr>
      <w:r w:rsidRPr="00260F8E">
        <w:rPr>
          <w:rFonts w:ascii="Times New Roman" w:hAnsi="Times New Roman" w:cs="Times New Roman"/>
          <w:sz w:val="24"/>
          <w:szCs w:val="24"/>
        </w:rPr>
        <w:t xml:space="preserve">    </w:t>
      </w:r>
      <w:r w:rsidRPr="00D92FE4">
        <w:rPr>
          <w:rFonts w:ascii="Times New Roman" w:hAnsi="Times New Roman" w:cs="Times New Roman"/>
          <w:sz w:val="28"/>
          <w:szCs w:val="28"/>
        </w:rPr>
        <w:t>Достоверность и полноту настоящих сведений подтверждаю.</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(подпись гражданина, претендующего на замещение</w:t>
      </w:r>
    </w:p>
    <w:p w:rsidR="002419AA" w:rsidRDefault="001C71FF" w:rsidP="00E8070E">
      <w:pPr>
        <w:pStyle w:val="ConsPlusNonformat"/>
        <w:rPr>
          <w:rFonts w:ascii="Times New Roman" w:hAnsi="Times New Roman" w:cs="Times New Roman"/>
        </w:rPr>
      </w:pPr>
      <w:r w:rsidRPr="00351CC1">
        <w:rPr>
          <w:rFonts w:ascii="Times New Roman" w:hAnsi="Times New Roman" w:cs="Times New Roman"/>
        </w:rPr>
        <w:t>должности руководителя муниципального</w:t>
      </w:r>
      <w:r w:rsidR="002419AA">
        <w:rPr>
          <w:rFonts w:ascii="Times New Roman" w:hAnsi="Times New Roman" w:cs="Times New Roman"/>
        </w:rPr>
        <w:t xml:space="preserve"> </w:t>
      </w:r>
      <w:r w:rsidRPr="00351CC1">
        <w:rPr>
          <w:rFonts w:ascii="Times New Roman" w:hAnsi="Times New Roman" w:cs="Times New Roman"/>
        </w:rPr>
        <w:t xml:space="preserve">учреждения </w:t>
      </w:r>
    </w:p>
    <w:p w:rsidR="001C71FF" w:rsidRPr="00351CC1" w:rsidRDefault="001C71FF" w:rsidP="00E8070E">
      <w:pPr>
        <w:pStyle w:val="ConsPlusNonformat"/>
        <w:rPr>
          <w:rFonts w:ascii="Times New Roman" w:hAnsi="Times New Roman" w:cs="Times New Roman"/>
        </w:rPr>
      </w:pPr>
      <w:r>
        <w:rPr>
          <w:rFonts w:ascii="Times New Roman" w:hAnsi="Times New Roman" w:cs="Times New Roman"/>
        </w:rPr>
        <w:t xml:space="preserve">Кировского </w:t>
      </w:r>
      <w:r w:rsidRPr="00351CC1">
        <w:rPr>
          <w:rFonts w:ascii="Times New Roman" w:hAnsi="Times New Roman" w:cs="Times New Roman"/>
        </w:rPr>
        <w:t xml:space="preserve">муниципального </w:t>
      </w:r>
      <w:r>
        <w:rPr>
          <w:rFonts w:ascii="Times New Roman" w:hAnsi="Times New Roman" w:cs="Times New Roman"/>
        </w:rPr>
        <w:t>образования</w:t>
      </w:r>
      <w:r w:rsidRPr="00351CC1">
        <w:rPr>
          <w:rFonts w:ascii="Times New Roman" w:hAnsi="Times New Roman" w:cs="Times New Roman"/>
        </w:rPr>
        <w:t>,</w:t>
      </w:r>
      <w:r w:rsidR="002419AA">
        <w:rPr>
          <w:rFonts w:ascii="Times New Roman" w:hAnsi="Times New Roman" w:cs="Times New Roman"/>
        </w:rPr>
        <w:t xml:space="preserve"> </w:t>
      </w:r>
      <w:r w:rsidRPr="00351CC1">
        <w:rPr>
          <w:rFonts w:ascii="Times New Roman" w:hAnsi="Times New Roman" w:cs="Times New Roman"/>
        </w:rPr>
        <w:t>который представляет сведения)</w:t>
      </w:r>
    </w:p>
    <w:p w:rsidR="001C71FF" w:rsidRPr="00260F8E" w:rsidRDefault="001C71FF" w:rsidP="00E8070E">
      <w:pPr>
        <w:pStyle w:val="ConsPlusNonformat"/>
        <w:rPr>
          <w:rFonts w:ascii="Times New Roman" w:hAnsi="Times New Roman" w:cs="Times New Roman"/>
          <w:sz w:val="24"/>
          <w:szCs w:val="24"/>
        </w:rPr>
      </w:pPr>
      <w:r w:rsidRPr="00260F8E">
        <w:rPr>
          <w:rFonts w:ascii="Times New Roman" w:hAnsi="Times New Roman" w:cs="Times New Roman"/>
          <w:sz w:val="24"/>
          <w:szCs w:val="24"/>
        </w:rPr>
        <w:t>"__" ________ 20__ г.</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___________________________________________________________________________</w:t>
      </w:r>
    </w:p>
    <w:p w:rsidR="001C71FF" w:rsidRPr="00351CC1" w:rsidRDefault="001C71FF" w:rsidP="00E8070E">
      <w:pPr>
        <w:pStyle w:val="ConsPlusNonformat"/>
        <w:rPr>
          <w:rFonts w:ascii="Times New Roman" w:hAnsi="Times New Roman" w:cs="Times New Roman"/>
        </w:rPr>
      </w:pPr>
      <w:r w:rsidRPr="00351CC1">
        <w:rPr>
          <w:rFonts w:ascii="Times New Roman" w:hAnsi="Times New Roman" w:cs="Times New Roman"/>
        </w:rPr>
        <w:t xml:space="preserve">                (Ф.И.О. и подпись лица, принявшего справку)</w:t>
      </w:r>
    </w:p>
    <w:p w:rsidR="001C71FF" w:rsidRPr="00BC2041" w:rsidRDefault="001C71FF" w:rsidP="00E8070E">
      <w:pPr>
        <w:pStyle w:val="ConsPlusNonformat"/>
        <w:rPr>
          <w:sz w:val="5"/>
          <w:szCs w:val="5"/>
        </w:rPr>
      </w:pPr>
    </w:p>
    <w:p w:rsidR="00A7408E" w:rsidRPr="00F90392" w:rsidRDefault="00E042C2" w:rsidP="00A7408E">
      <w:pPr>
        <w:jc w:val="right"/>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br w:type="column"/>
      </w:r>
      <w:r w:rsidR="00A7408E" w:rsidRPr="00F90392">
        <w:rPr>
          <w:rFonts w:ascii="Times New Roman" w:eastAsia="Times New Roman" w:hAnsi="Times New Roman"/>
          <w:color w:val="000000"/>
          <w:sz w:val="28"/>
          <w:szCs w:val="28"/>
          <w:lang w:eastAsia="ru-RU"/>
        </w:rPr>
        <w:lastRenderedPageBreak/>
        <w:t xml:space="preserve">Приложение № </w:t>
      </w:r>
      <w:r w:rsidR="00A7408E">
        <w:rPr>
          <w:rFonts w:ascii="Times New Roman" w:eastAsia="Times New Roman" w:hAnsi="Times New Roman"/>
          <w:color w:val="000000"/>
          <w:sz w:val="28"/>
          <w:szCs w:val="28"/>
          <w:lang w:eastAsia="ru-RU"/>
        </w:rPr>
        <w:t>4</w:t>
      </w:r>
      <w:r w:rsidR="00A7408E" w:rsidRPr="00F90392">
        <w:rPr>
          <w:rFonts w:ascii="Times New Roman" w:eastAsia="Times New Roman" w:hAnsi="Times New Roman"/>
          <w:color w:val="000000"/>
          <w:sz w:val="28"/>
          <w:szCs w:val="28"/>
          <w:lang w:eastAsia="ru-RU"/>
        </w:rPr>
        <w:t xml:space="preserve"> к постановлению </w:t>
      </w:r>
    </w:p>
    <w:p w:rsidR="00A7408E" w:rsidRPr="00F90392" w:rsidRDefault="00A7408E" w:rsidP="00A7408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 xml:space="preserve">администрации </w:t>
      </w:r>
      <w:r>
        <w:rPr>
          <w:rFonts w:ascii="Times New Roman" w:eastAsia="Times New Roman" w:hAnsi="Times New Roman"/>
          <w:color w:val="000000"/>
          <w:sz w:val="28"/>
          <w:szCs w:val="28"/>
          <w:lang w:eastAsia="ru-RU"/>
        </w:rPr>
        <w:t>Кировского</w:t>
      </w:r>
      <w:r w:rsidRPr="00F90392">
        <w:rPr>
          <w:rFonts w:ascii="Times New Roman" w:eastAsia="Times New Roman" w:hAnsi="Times New Roman"/>
          <w:color w:val="000000"/>
          <w:sz w:val="28"/>
          <w:szCs w:val="28"/>
          <w:lang w:eastAsia="ru-RU"/>
        </w:rPr>
        <w:t xml:space="preserve"> МО</w:t>
      </w:r>
    </w:p>
    <w:p w:rsidR="00A7408E" w:rsidRPr="00F90392" w:rsidRDefault="00A7408E" w:rsidP="00A7408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от</w:t>
      </w:r>
      <w:r>
        <w:rPr>
          <w:rFonts w:ascii="Times New Roman" w:eastAsia="Times New Roman" w:hAnsi="Times New Roman"/>
          <w:color w:val="000000"/>
          <w:sz w:val="28"/>
          <w:szCs w:val="28"/>
          <w:lang w:eastAsia="ru-RU"/>
        </w:rPr>
        <w:t xml:space="preserve"> 01.04.2013г.</w:t>
      </w:r>
      <w:r w:rsidRPr="00F90392">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eastAsia="ru-RU"/>
        </w:rPr>
        <w:t>12</w:t>
      </w:r>
    </w:p>
    <w:p w:rsidR="00A7408E" w:rsidRDefault="00A7408E" w:rsidP="00A7408E">
      <w:pPr>
        <w:shd w:val="clear" w:color="auto" w:fill="FFFFFF"/>
        <w:jc w:val="center"/>
        <w:rPr>
          <w:rFonts w:ascii="Times New Roman" w:eastAsia="Times New Roman" w:hAnsi="Times New Roman"/>
          <w:color w:val="000000"/>
          <w:sz w:val="28"/>
          <w:szCs w:val="28"/>
          <w:lang w:eastAsia="ru-RU"/>
        </w:rPr>
      </w:pPr>
    </w:p>
    <w:p w:rsidR="00F90392" w:rsidRPr="00F90392" w:rsidRDefault="00F90392" w:rsidP="00A7408E">
      <w:pPr>
        <w:shd w:val="clear" w:color="auto" w:fill="FFFFFF"/>
        <w:jc w:val="right"/>
        <w:rPr>
          <w:rFonts w:ascii="Times New Roman" w:eastAsia="Times New Roman" w:hAnsi="Times New Roman"/>
          <w:sz w:val="28"/>
          <w:szCs w:val="28"/>
          <w:lang w:eastAsia="ru-RU"/>
        </w:rPr>
      </w:pPr>
    </w:p>
    <w:p w:rsidR="00E042C2" w:rsidRPr="00351CC1" w:rsidRDefault="00E042C2" w:rsidP="00E8070E">
      <w:pPr>
        <w:pStyle w:val="ConsPlusNonformat"/>
        <w:jc w:val="center"/>
        <w:rPr>
          <w:rFonts w:ascii="Times New Roman" w:hAnsi="Times New Roman" w:cs="Times New Roman"/>
        </w:rPr>
      </w:pPr>
      <w:r w:rsidRPr="00351CC1">
        <w:rPr>
          <w:rFonts w:ascii="Times New Roman" w:hAnsi="Times New Roman" w:cs="Times New Roman"/>
        </w:rPr>
        <w:t>______________________________________</w:t>
      </w:r>
    </w:p>
    <w:p w:rsidR="00E042C2" w:rsidRPr="00351CC1" w:rsidRDefault="00E042C2" w:rsidP="00E8070E">
      <w:pPr>
        <w:pStyle w:val="ConsPlusNonformat"/>
        <w:jc w:val="center"/>
        <w:rPr>
          <w:rFonts w:ascii="Times New Roman" w:hAnsi="Times New Roman" w:cs="Times New Roman"/>
        </w:rPr>
      </w:pPr>
      <w:r w:rsidRPr="00351CC1">
        <w:rPr>
          <w:rFonts w:ascii="Times New Roman" w:hAnsi="Times New Roman" w:cs="Times New Roman"/>
        </w:rPr>
        <w:t>______________________________________</w:t>
      </w:r>
      <w:r>
        <w:rPr>
          <w:rFonts w:ascii="Times New Roman" w:hAnsi="Times New Roman" w:cs="Times New Roman"/>
        </w:rPr>
        <w:t>________________</w:t>
      </w:r>
    </w:p>
    <w:p w:rsidR="00E042C2" w:rsidRDefault="00E042C2" w:rsidP="00E8070E">
      <w:pPr>
        <w:pStyle w:val="ConsPlusNonformat"/>
        <w:jc w:val="center"/>
        <w:rPr>
          <w:rFonts w:ascii="Times New Roman" w:hAnsi="Times New Roman" w:cs="Times New Roman"/>
        </w:rPr>
      </w:pPr>
      <w:r w:rsidRPr="00351CC1">
        <w:rPr>
          <w:rFonts w:ascii="Times New Roman" w:hAnsi="Times New Roman" w:cs="Times New Roman"/>
        </w:rPr>
        <w:t>(указывается наименование</w:t>
      </w:r>
      <w:r>
        <w:rPr>
          <w:rFonts w:ascii="Times New Roman" w:hAnsi="Times New Roman" w:cs="Times New Roman"/>
        </w:rPr>
        <w:t xml:space="preserve"> </w:t>
      </w:r>
      <w:r w:rsidRPr="00351CC1">
        <w:rPr>
          <w:rFonts w:ascii="Times New Roman" w:hAnsi="Times New Roman" w:cs="Times New Roman"/>
        </w:rPr>
        <w:t>кадровой службы)</w:t>
      </w:r>
    </w:p>
    <w:p w:rsidR="00E042C2" w:rsidRPr="00351CC1" w:rsidRDefault="00E042C2" w:rsidP="00E8070E">
      <w:pPr>
        <w:pStyle w:val="ConsPlusNonformat"/>
        <w:jc w:val="center"/>
        <w:rPr>
          <w:rFonts w:ascii="Times New Roman" w:hAnsi="Times New Roman" w:cs="Times New Roman"/>
        </w:rPr>
      </w:pPr>
    </w:p>
    <w:p w:rsidR="00E042C2" w:rsidRPr="006F454D" w:rsidRDefault="00E042C2" w:rsidP="00E8070E">
      <w:pPr>
        <w:pStyle w:val="ConsPlusNonformat"/>
        <w:jc w:val="center"/>
        <w:rPr>
          <w:rFonts w:ascii="Times New Roman" w:hAnsi="Times New Roman" w:cs="Times New Roman"/>
          <w:sz w:val="28"/>
          <w:szCs w:val="28"/>
        </w:rPr>
      </w:pPr>
      <w:bookmarkStart w:id="51" w:name="Par864"/>
      <w:bookmarkEnd w:id="51"/>
      <w:r w:rsidRPr="006F454D">
        <w:rPr>
          <w:rFonts w:ascii="Times New Roman" w:hAnsi="Times New Roman" w:cs="Times New Roman"/>
          <w:sz w:val="28"/>
          <w:szCs w:val="28"/>
        </w:rPr>
        <w:t>СПРАВКА</w:t>
      </w:r>
    </w:p>
    <w:p w:rsidR="00E042C2" w:rsidRPr="006F454D" w:rsidRDefault="00E042C2" w:rsidP="00E8070E">
      <w:pPr>
        <w:pStyle w:val="ConsPlusNonformat"/>
        <w:jc w:val="center"/>
        <w:rPr>
          <w:rFonts w:ascii="Times New Roman" w:hAnsi="Times New Roman" w:cs="Times New Roman"/>
          <w:sz w:val="28"/>
          <w:szCs w:val="28"/>
        </w:rPr>
      </w:pPr>
      <w:r w:rsidRPr="006F454D">
        <w:rPr>
          <w:rFonts w:ascii="Times New Roman" w:hAnsi="Times New Roman" w:cs="Times New Roman"/>
          <w:sz w:val="28"/>
          <w:szCs w:val="28"/>
        </w:rPr>
        <w:t>о доходах, об имуществе и обязательствах имущественного</w:t>
      </w:r>
    </w:p>
    <w:p w:rsidR="00E042C2" w:rsidRDefault="00E042C2" w:rsidP="00E8070E">
      <w:pPr>
        <w:pStyle w:val="ConsPlusNonformat"/>
        <w:jc w:val="center"/>
        <w:rPr>
          <w:rFonts w:ascii="Times New Roman" w:hAnsi="Times New Roman" w:cs="Times New Roman"/>
          <w:sz w:val="28"/>
          <w:szCs w:val="28"/>
        </w:rPr>
      </w:pPr>
      <w:r w:rsidRPr="006F454D">
        <w:rPr>
          <w:rFonts w:ascii="Times New Roman" w:hAnsi="Times New Roman" w:cs="Times New Roman"/>
          <w:sz w:val="28"/>
          <w:szCs w:val="28"/>
        </w:rPr>
        <w:t xml:space="preserve">характера руководителя муниципального учреждения </w:t>
      </w:r>
    </w:p>
    <w:p w:rsidR="00E042C2" w:rsidRPr="006F454D" w:rsidRDefault="00D92FE4" w:rsidP="00E8070E">
      <w:pPr>
        <w:pStyle w:val="ConsPlusNonformat"/>
        <w:jc w:val="center"/>
        <w:rPr>
          <w:rFonts w:ascii="Times New Roman" w:hAnsi="Times New Roman" w:cs="Times New Roman"/>
          <w:sz w:val="28"/>
          <w:szCs w:val="28"/>
        </w:rPr>
      </w:pPr>
      <w:r>
        <w:rPr>
          <w:rFonts w:ascii="Times New Roman" w:hAnsi="Times New Roman" w:cs="Times New Roman"/>
          <w:sz w:val="28"/>
          <w:szCs w:val="28"/>
        </w:rPr>
        <w:t>Кировского муниципального образования</w:t>
      </w:r>
    </w:p>
    <w:p w:rsidR="00E042C2" w:rsidRPr="00351CC1" w:rsidRDefault="00E042C2" w:rsidP="00E8070E">
      <w:pPr>
        <w:pStyle w:val="ConsPlusNonformat"/>
        <w:rPr>
          <w:rFonts w:ascii="Times New Roman" w:hAnsi="Times New Roman" w:cs="Times New Roman"/>
        </w:rPr>
      </w:pPr>
    </w:p>
    <w:p w:rsidR="00E042C2" w:rsidRPr="00351CC1" w:rsidRDefault="00E042C2" w:rsidP="00E8070E">
      <w:pPr>
        <w:pStyle w:val="ConsPlusNonformat"/>
        <w:rPr>
          <w:rFonts w:ascii="Times New Roman" w:hAnsi="Times New Roman" w:cs="Times New Roman"/>
        </w:rPr>
      </w:pPr>
      <w:r w:rsidRPr="00351CC1">
        <w:rPr>
          <w:rFonts w:ascii="Times New Roman" w:hAnsi="Times New Roman" w:cs="Times New Roman"/>
        </w:rPr>
        <w:t xml:space="preserve">    </w:t>
      </w:r>
      <w:r w:rsidRPr="006F454D">
        <w:rPr>
          <w:rFonts w:ascii="Times New Roman" w:hAnsi="Times New Roman" w:cs="Times New Roman"/>
          <w:sz w:val="24"/>
          <w:szCs w:val="24"/>
        </w:rPr>
        <w:t>Я,</w:t>
      </w:r>
      <w:r w:rsidRPr="00351CC1">
        <w:rPr>
          <w:rFonts w:ascii="Times New Roman" w:hAnsi="Times New Roman" w:cs="Times New Roman"/>
        </w:rPr>
        <w:t xml:space="preserve"> ____________________________________________________________________</w:t>
      </w:r>
      <w:r>
        <w:rPr>
          <w:rFonts w:ascii="Times New Roman" w:hAnsi="Times New Roman" w:cs="Times New Roman"/>
        </w:rPr>
        <w:t>________________________</w:t>
      </w:r>
    </w:p>
    <w:p w:rsidR="00E042C2" w:rsidRPr="00351CC1" w:rsidRDefault="00E042C2" w:rsidP="00E8070E">
      <w:pPr>
        <w:pStyle w:val="ConsPlusNonformat"/>
        <w:rPr>
          <w:rFonts w:ascii="Times New Roman" w:hAnsi="Times New Roman" w:cs="Times New Roman"/>
        </w:rPr>
      </w:pPr>
      <w:r w:rsidRPr="00351CC1">
        <w:rPr>
          <w:rFonts w:ascii="Times New Roman" w:hAnsi="Times New Roman" w:cs="Times New Roman"/>
        </w:rPr>
        <w:t>________________________________________</w:t>
      </w:r>
      <w:r>
        <w:rPr>
          <w:rFonts w:ascii="Times New Roman" w:hAnsi="Times New Roman" w:cs="Times New Roman"/>
        </w:rPr>
        <w:t>______________________________________________________</w:t>
      </w:r>
      <w:r w:rsidRPr="00351CC1">
        <w:rPr>
          <w:rFonts w:ascii="Times New Roman" w:hAnsi="Times New Roman" w:cs="Times New Roman"/>
        </w:rPr>
        <w:t>__,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(фамилия, имя, отчество, дата рождения)</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w:t>
      </w:r>
      <w:r>
        <w:rPr>
          <w:rFonts w:ascii="Times New Roman" w:hAnsi="Times New Roman" w:cs="Times New Roman"/>
        </w:rPr>
        <w:t>_____________________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w:t>
      </w:r>
      <w:r>
        <w:rPr>
          <w:rFonts w:ascii="Times New Roman" w:hAnsi="Times New Roman" w:cs="Times New Roman"/>
        </w:rPr>
        <w:t>______________________</w:t>
      </w:r>
      <w:r w:rsidRPr="006F454D">
        <w:rPr>
          <w:rFonts w:ascii="Times New Roman" w:hAnsi="Times New Roman" w:cs="Times New Roman"/>
        </w:rPr>
        <w:t>__,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(место службы и занимаемая должность)</w:t>
      </w:r>
    </w:p>
    <w:p w:rsidR="00E042C2" w:rsidRPr="006F454D" w:rsidRDefault="00E042C2" w:rsidP="00E8070E">
      <w:pPr>
        <w:pStyle w:val="ConsPlusNonformat"/>
        <w:rPr>
          <w:rFonts w:ascii="Times New Roman" w:hAnsi="Times New Roman" w:cs="Times New Roman"/>
        </w:rPr>
      </w:pPr>
      <w:r w:rsidRPr="00D92FE4">
        <w:rPr>
          <w:rFonts w:ascii="Times New Roman" w:hAnsi="Times New Roman" w:cs="Times New Roman"/>
          <w:sz w:val="28"/>
          <w:szCs w:val="28"/>
        </w:rPr>
        <w:t xml:space="preserve">проживающий </w:t>
      </w:r>
      <w:r w:rsidR="002419AA">
        <w:rPr>
          <w:rFonts w:ascii="Times New Roman" w:hAnsi="Times New Roman" w:cs="Times New Roman"/>
          <w:sz w:val="28"/>
          <w:szCs w:val="28"/>
        </w:rPr>
        <w:t xml:space="preserve">(ая) </w:t>
      </w:r>
      <w:r w:rsidRPr="00D92FE4">
        <w:rPr>
          <w:rFonts w:ascii="Times New Roman" w:hAnsi="Times New Roman" w:cs="Times New Roman"/>
          <w:sz w:val="28"/>
          <w:szCs w:val="28"/>
        </w:rPr>
        <w:t>по адресу:</w:t>
      </w:r>
      <w:r w:rsidRPr="006F454D">
        <w:rPr>
          <w:rFonts w:ascii="Times New Roman" w:hAnsi="Times New Roman" w:cs="Times New Roman"/>
        </w:rPr>
        <w:t xml:space="preserve"> ____________________________________________________</w:t>
      </w:r>
      <w:r>
        <w:rPr>
          <w:rFonts w:ascii="Times New Roman" w:hAnsi="Times New Roman" w:cs="Times New Roman"/>
        </w:rPr>
        <w:t>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E042C2" w:rsidRDefault="00E042C2" w:rsidP="00E8070E">
      <w:pPr>
        <w:pStyle w:val="ConsPlusNonformat"/>
        <w:jc w:val="center"/>
        <w:rPr>
          <w:rFonts w:ascii="Times New Roman" w:hAnsi="Times New Roman" w:cs="Times New Roman"/>
        </w:rPr>
      </w:pPr>
      <w:r w:rsidRPr="006F454D">
        <w:rPr>
          <w:rFonts w:ascii="Times New Roman" w:hAnsi="Times New Roman" w:cs="Times New Roman"/>
        </w:rPr>
        <w:t>(адрес места жительства)</w:t>
      </w:r>
    </w:p>
    <w:p w:rsidR="00E042C2" w:rsidRPr="006F454D" w:rsidRDefault="00E042C2" w:rsidP="00E8070E">
      <w:pPr>
        <w:pStyle w:val="ConsPlusNonformat"/>
        <w:jc w:val="center"/>
        <w:rPr>
          <w:rFonts w:ascii="Times New Roman" w:hAnsi="Times New Roman" w:cs="Times New Roman"/>
        </w:rPr>
      </w:pPr>
    </w:p>
    <w:p w:rsidR="00E042C2" w:rsidRPr="00D92FE4" w:rsidRDefault="00E042C2" w:rsidP="00E8070E">
      <w:pPr>
        <w:pStyle w:val="ConsPlusNonformat"/>
        <w:jc w:val="both"/>
        <w:rPr>
          <w:rFonts w:ascii="Times New Roman" w:hAnsi="Times New Roman" w:cs="Times New Roman"/>
          <w:sz w:val="28"/>
          <w:szCs w:val="28"/>
        </w:rPr>
      </w:pPr>
      <w:r w:rsidRPr="00D92FE4">
        <w:rPr>
          <w:rFonts w:ascii="Times New Roman" w:hAnsi="Times New Roman" w:cs="Times New Roman"/>
          <w:sz w:val="28"/>
          <w:szCs w:val="28"/>
        </w:rPr>
        <w:t>сообщаю сведения о своих доходах за отчетный период с 1 января 20__ года по 31 декабря 20__ года, об имуществе, принадлежащем мне на праве собственности, о вкладах в банках, ценных бумагах, об обязательствах имущественного характера по состоянию на конец отчетного периода на отчетную дату):</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Раздел 1. Сведения о доходах </w:t>
      </w:r>
      <w:hyperlink w:anchor="Par919" w:history="1">
        <w:r w:rsidRPr="00D92FE4">
          <w:rPr>
            <w:rFonts w:ascii="Times New Roman" w:hAnsi="Times New Roman" w:cs="Times New Roman"/>
            <w:color w:val="0000FF"/>
            <w:sz w:val="28"/>
            <w:szCs w:val="28"/>
          </w:rPr>
          <w:t>&lt;1&gt;</w:t>
        </w:r>
      </w:hyperlink>
    </w:p>
    <w:p w:rsidR="00E042C2" w:rsidRPr="006F454D"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6120"/>
        <w:gridCol w:w="2520"/>
      </w:tblGrid>
      <w:tr w:rsidR="00E042C2" w:rsidRPr="006F454D"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N </w:t>
            </w:r>
            <w:r w:rsidRPr="006F454D">
              <w:br/>
              <w:t>п/п</w:t>
            </w:r>
          </w:p>
        </w:tc>
        <w:tc>
          <w:tcPr>
            <w:tcW w:w="612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Вид дохода                    </w:t>
            </w:r>
          </w:p>
        </w:tc>
        <w:tc>
          <w:tcPr>
            <w:tcW w:w="252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Величина дохода </w:t>
            </w:r>
            <w:hyperlink w:anchor="Par921" w:history="1">
              <w:r w:rsidRPr="006F454D">
                <w:rPr>
                  <w:color w:val="0000FF"/>
                </w:rPr>
                <w:t>&lt;2&gt;</w:t>
              </w:r>
            </w:hyperlink>
            <w:r w:rsidRPr="006F454D">
              <w:br/>
              <w:t xml:space="preserve">      (руб.)       </w:t>
            </w: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1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2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3         </w:t>
            </w: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1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Доход по основному месту работы (службы)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2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3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4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rHeight w:val="400"/>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5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Доход от вкладов в банках и иных кредитных       </w:t>
            </w:r>
            <w:r w:rsidRPr="006F454D">
              <w:br/>
              <w:t xml:space="preserve">организациях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rHeight w:val="400"/>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6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Доход от ценных бумаг и долей участия в          </w:t>
            </w:r>
            <w:r w:rsidRPr="006F454D">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7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Иные доходы (указать вид дохода):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8 </w:t>
            </w:r>
          </w:p>
        </w:tc>
        <w:tc>
          <w:tcPr>
            <w:tcW w:w="612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52" w:name="Par919"/>
      <w:bookmarkEnd w:id="52"/>
      <w:r w:rsidRPr="006F454D">
        <w:rPr>
          <w:rFonts w:ascii="Times New Roman" w:hAnsi="Times New Roman" w:cs="Times New Roman"/>
        </w:rPr>
        <w:t xml:space="preserve">    &lt;1&gt; Указываются доходы (включая пенсии, пособия, иные выплаты) за</w:t>
      </w:r>
      <w:r>
        <w:rPr>
          <w:rFonts w:ascii="Times New Roman" w:hAnsi="Times New Roman" w:cs="Times New Roman"/>
        </w:rPr>
        <w:t xml:space="preserve"> </w:t>
      </w:r>
      <w:r w:rsidRPr="006F454D">
        <w:rPr>
          <w:rFonts w:ascii="Times New Roman" w:hAnsi="Times New Roman" w:cs="Times New Roman"/>
        </w:rPr>
        <w:t>отчетный период.</w:t>
      </w:r>
    </w:p>
    <w:p w:rsidR="00E042C2" w:rsidRPr="006F454D" w:rsidRDefault="00E042C2" w:rsidP="00E8070E">
      <w:pPr>
        <w:pStyle w:val="ConsPlusNonformat"/>
        <w:jc w:val="both"/>
        <w:rPr>
          <w:rFonts w:ascii="Times New Roman" w:hAnsi="Times New Roman" w:cs="Times New Roman"/>
        </w:rPr>
      </w:pPr>
      <w:bookmarkStart w:id="53" w:name="Par921"/>
      <w:bookmarkEnd w:id="53"/>
      <w:r w:rsidRPr="006F454D">
        <w:rPr>
          <w:rFonts w:ascii="Times New Roman" w:hAnsi="Times New Roman" w:cs="Times New Roman"/>
        </w:rPr>
        <w:t xml:space="preserve">    &lt;2&gt; Доход, полученный в иностранной валюте, указывается в рублях по</w:t>
      </w:r>
      <w:r>
        <w:rPr>
          <w:rFonts w:ascii="Times New Roman" w:hAnsi="Times New Roman" w:cs="Times New Roman"/>
        </w:rPr>
        <w:t xml:space="preserve"> </w:t>
      </w:r>
      <w:r w:rsidRPr="006F454D">
        <w:rPr>
          <w:rFonts w:ascii="Times New Roman" w:hAnsi="Times New Roman" w:cs="Times New Roman"/>
        </w:rPr>
        <w:t>курсу Банка России на дату получения дохода.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2. Сведения об имуществе</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2.1. Недвижимое имущество</w:t>
      </w:r>
    </w:p>
    <w:p w:rsidR="00E042C2" w:rsidRPr="006F454D"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3360"/>
        <w:gridCol w:w="2280"/>
        <w:gridCol w:w="2160"/>
        <w:gridCol w:w="1320"/>
      </w:tblGrid>
      <w:tr w:rsidR="00E042C2" w:rsidRPr="006F454D"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N </w:t>
            </w:r>
            <w:r w:rsidRPr="006F454D">
              <w:br/>
              <w:t>п/п</w:t>
            </w:r>
          </w:p>
        </w:tc>
        <w:tc>
          <w:tcPr>
            <w:tcW w:w="336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Вид и наименование    </w:t>
            </w:r>
            <w:r w:rsidRPr="006F454D">
              <w:br/>
              <w:t xml:space="preserve">        имущества         </w:t>
            </w:r>
          </w:p>
        </w:tc>
        <w:tc>
          <w:tcPr>
            <w:tcW w:w="228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Вид собственности</w:t>
            </w:r>
            <w:r w:rsidRPr="006F454D">
              <w:br/>
            </w:r>
            <w:hyperlink w:anchor="Par982" w:history="1">
              <w:r w:rsidRPr="006F454D">
                <w:rPr>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Место нахождения</w:t>
            </w:r>
            <w:r w:rsidRPr="006F454D">
              <w:br/>
              <w:t xml:space="preserve">    (адрес)     </w:t>
            </w:r>
          </w:p>
        </w:tc>
        <w:tc>
          <w:tcPr>
            <w:tcW w:w="1320" w:type="dxa"/>
            <w:tcBorders>
              <w:top w:val="single" w:sz="4" w:space="0" w:color="auto"/>
              <w:left w:val="single" w:sz="4" w:space="0" w:color="auto"/>
              <w:bottom w:val="single" w:sz="4" w:space="0" w:color="auto"/>
              <w:right w:val="single" w:sz="4" w:space="0" w:color="auto"/>
            </w:tcBorders>
          </w:tcPr>
          <w:p w:rsidR="00E042C2" w:rsidRPr="006F454D" w:rsidRDefault="00E042C2" w:rsidP="00E8070E">
            <w:pPr>
              <w:pStyle w:val="ConsPlusCell"/>
            </w:pPr>
            <w:r w:rsidRPr="006F454D">
              <w:t>Площадь</w:t>
            </w:r>
            <w:r w:rsidRPr="006F454D">
              <w:br/>
              <w:t>(кв. м)</w:t>
            </w: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lastRenderedPageBreak/>
              <w:t xml:space="preserve"> 1 </w:t>
            </w: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Земельные участки </w:t>
            </w:r>
            <w:hyperlink w:anchor="Par987" w:history="1">
              <w:r w:rsidRPr="006F454D">
                <w:rPr>
                  <w:color w:val="0000FF"/>
                </w:rPr>
                <w:t>&lt;2&gt;</w:t>
              </w:r>
            </w:hyperlink>
            <w:r w:rsidRPr="006F454D">
              <w:t xml:space="preserve">: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2 </w:t>
            </w: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Жилые дома: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3 </w:t>
            </w: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Квартиры: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4 </w:t>
            </w: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Дачи: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5 </w:t>
            </w: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Гаражи: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 6 </w:t>
            </w: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Иное недвижимое имущество:</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1)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2)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6F454D" w:rsidRDefault="00E042C2" w:rsidP="00E8070E">
            <w:pPr>
              <w:pStyle w:val="ConsPlusCell"/>
            </w:pPr>
            <w:r w:rsidRPr="006F454D">
              <w:t xml:space="preserve">3)                        </w:t>
            </w:r>
          </w:p>
        </w:tc>
        <w:tc>
          <w:tcPr>
            <w:tcW w:w="228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6F454D"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54" w:name="Par982"/>
      <w:bookmarkEnd w:id="54"/>
      <w:r w:rsidRPr="006F454D">
        <w:rPr>
          <w:rFonts w:ascii="Times New Roman" w:hAnsi="Times New Roman" w:cs="Times New Roman"/>
        </w:rPr>
        <w:t xml:space="preserve">    &lt;1&gt; Указывается вид собственности (индивидуальная, общая); для общей</w:t>
      </w:r>
      <w:r>
        <w:rPr>
          <w:rFonts w:ascii="Times New Roman" w:hAnsi="Times New Roman" w:cs="Times New Roman"/>
        </w:rPr>
        <w:t xml:space="preserve"> </w:t>
      </w:r>
      <w:r w:rsidRPr="006F454D">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6F454D">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6F454D">
        <w:rPr>
          <w:rFonts w:ascii="Times New Roman" w:hAnsi="Times New Roman" w:cs="Times New Roman"/>
        </w:rPr>
        <w:t xml:space="preserve">указывается доля руководителя муниципального учреждения </w:t>
      </w:r>
      <w:r w:rsidR="00D92FE4">
        <w:rPr>
          <w:rFonts w:ascii="Times New Roman" w:hAnsi="Times New Roman" w:cs="Times New Roman"/>
        </w:rPr>
        <w:t>Кировского муниципального образования</w:t>
      </w:r>
      <w:r w:rsidRPr="006F454D">
        <w:rPr>
          <w:rFonts w:ascii="Times New Roman" w:hAnsi="Times New Roman" w:cs="Times New Roman"/>
        </w:rPr>
        <w:t>, который представляет сведения.</w:t>
      </w:r>
    </w:p>
    <w:p w:rsidR="00E042C2" w:rsidRPr="006F454D" w:rsidRDefault="00E042C2" w:rsidP="00E8070E">
      <w:pPr>
        <w:pStyle w:val="ConsPlusNonformat"/>
        <w:jc w:val="both"/>
        <w:rPr>
          <w:rFonts w:ascii="Times New Roman" w:hAnsi="Times New Roman" w:cs="Times New Roman"/>
        </w:rPr>
      </w:pPr>
      <w:bookmarkStart w:id="55" w:name="Par987"/>
      <w:bookmarkEnd w:id="55"/>
      <w:r w:rsidRPr="006F454D">
        <w:rPr>
          <w:rFonts w:ascii="Times New Roman" w:hAnsi="Times New Roman" w:cs="Times New Roman"/>
        </w:rPr>
        <w:t xml:space="preserve">    &lt;2&gt; Указывается вид разрешенного использования земельного участка</w:t>
      </w:r>
      <w:r>
        <w:rPr>
          <w:rFonts w:ascii="Times New Roman" w:hAnsi="Times New Roman" w:cs="Times New Roman"/>
        </w:rPr>
        <w:t xml:space="preserve"> </w:t>
      </w:r>
      <w:r w:rsidRPr="006F454D">
        <w:rPr>
          <w:rFonts w:ascii="Times New Roman" w:hAnsi="Times New Roman" w:cs="Times New Roman"/>
        </w:rPr>
        <w:t>(пая, доли): под индивидуальное жилищное строительство, дачный, садовый,</w:t>
      </w:r>
      <w:r>
        <w:rPr>
          <w:rFonts w:ascii="Times New Roman" w:hAnsi="Times New Roman" w:cs="Times New Roman"/>
        </w:rPr>
        <w:t xml:space="preserve"> </w:t>
      </w:r>
      <w:r w:rsidRPr="006F454D">
        <w:rPr>
          <w:rFonts w:ascii="Times New Roman" w:hAnsi="Times New Roman" w:cs="Times New Roman"/>
        </w:rPr>
        <w:t>приусадебный, огородный и другие.</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2.2. Транспортные средства</w:t>
      </w:r>
    </w:p>
    <w:p w:rsidR="00E042C2" w:rsidRPr="008805DA"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3720"/>
        <w:gridCol w:w="2280"/>
        <w:gridCol w:w="2760"/>
      </w:tblGrid>
      <w:tr w:rsidR="00E042C2" w:rsidRPr="008805DA"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N </w:t>
            </w:r>
            <w:r w:rsidRPr="008805DA">
              <w:br/>
              <w:t>п/п</w:t>
            </w:r>
          </w:p>
        </w:tc>
        <w:tc>
          <w:tcPr>
            <w:tcW w:w="372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Вид и марка транспортного  </w:t>
            </w:r>
            <w:r w:rsidRPr="008805DA">
              <w:br/>
              <w:t xml:space="preserve">          средства           </w:t>
            </w:r>
          </w:p>
        </w:tc>
        <w:tc>
          <w:tcPr>
            <w:tcW w:w="228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Вид собственности</w:t>
            </w:r>
            <w:r w:rsidRPr="008805DA">
              <w:br/>
            </w:r>
            <w:hyperlink w:anchor="Par1047" w:history="1">
              <w:r w:rsidRPr="008805DA">
                <w:rPr>
                  <w:color w:val="0000FF"/>
                </w:rPr>
                <w:t>&lt;1&gt;</w:t>
              </w:r>
            </w:hyperlink>
          </w:p>
        </w:tc>
        <w:tc>
          <w:tcPr>
            <w:tcW w:w="276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Место регистрации  </w:t>
            </w:r>
          </w:p>
        </w:tc>
      </w:tr>
      <w:tr w:rsidR="00E042C2" w:rsidRPr="008805DA"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1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Автомобили легковые: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8805DA"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8805DA"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2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Автомобили грузовые: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3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Автоприцепы: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4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Мототранспорные средства: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5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Сельскохозяйственная техника:</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6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Водный транспорт: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7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Воздушный транспорт: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lastRenderedPageBreak/>
              <w:t xml:space="preserve"> 8 </w:t>
            </w: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Иные транспортные средства: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1)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2)                           </w:t>
            </w:r>
          </w:p>
        </w:tc>
        <w:tc>
          <w:tcPr>
            <w:tcW w:w="22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56" w:name="Par1047"/>
      <w:bookmarkEnd w:id="56"/>
      <w:r w:rsidRPr="006F454D">
        <w:rPr>
          <w:rFonts w:ascii="Times New Roman" w:hAnsi="Times New Roman" w:cs="Times New Roman"/>
        </w:rPr>
        <w:t xml:space="preserve">    &lt;1&gt; Указывается вид собственности (индивидуальная, общая); для общей</w:t>
      </w:r>
      <w:r>
        <w:rPr>
          <w:rFonts w:ascii="Times New Roman" w:hAnsi="Times New Roman" w:cs="Times New Roman"/>
        </w:rPr>
        <w:t xml:space="preserve"> </w:t>
      </w:r>
      <w:r w:rsidRPr="006F454D">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6F454D">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6F454D">
        <w:rPr>
          <w:rFonts w:ascii="Times New Roman" w:hAnsi="Times New Roman" w:cs="Times New Roman"/>
        </w:rPr>
        <w:t xml:space="preserve">указывается доля руководителя муниципального учреждения </w:t>
      </w:r>
      <w:r w:rsidR="00D92FE4">
        <w:rPr>
          <w:rFonts w:ascii="Times New Roman" w:hAnsi="Times New Roman" w:cs="Times New Roman"/>
        </w:rPr>
        <w:t>Кировского муниципального образования</w:t>
      </w:r>
      <w:r w:rsidRPr="006F454D">
        <w:rPr>
          <w:rFonts w:ascii="Times New Roman" w:hAnsi="Times New Roman" w:cs="Times New Roman"/>
        </w:rPr>
        <w:t>, который представляет сведения.</w:t>
      </w:r>
    </w:p>
    <w:p w:rsidR="00E042C2" w:rsidRPr="009E6EFF" w:rsidRDefault="00E042C2" w:rsidP="00E8070E">
      <w:pPr>
        <w:pStyle w:val="ConsPlusNonformat"/>
        <w:jc w:val="center"/>
        <w:rPr>
          <w:rFonts w:ascii="Times New Roman" w:hAnsi="Times New Roman" w:cs="Times New Roman"/>
          <w:sz w:val="28"/>
          <w:szCs w:val="28"/>
        </w:rPr>
      </w:pPr>
      <w:r w:rsidRPr="009E6EFF">
        <w:rPr>
          <w:rFonts w:ascii="Times New Roman" w:hAnsi="Times New Roman" w:cs="Times New Roman"/>
          <w:sz w:val="28"/>
          <w:szCs w:val="28"/>
        </w:rPr>
        <w:t>Раздел 3. Сведения о денежных средствах, находящихся</w:t>
      </w:r>
    </w:p>
    <w:p w:rsidR="00E042C2" w:rsidRPr="009E6EFF" w:rsidRDefault="00E042C2" w:rsidP="00E8070E">
      <w:pPr>
        <w:pStyle w:val="ConsPlusNonformat"/>
        <w:jc w:val="center"/>
        <w:rPr>
          <w:rFonts w:ascii="Times New Roman" w:hAnsi="Times New Roman" w:cs="Times New Roman"/>
          <w:sz w:val="28"/>
          <w:szCs w:val="28"/>
        </w:rPr>
      </w:pPr>
      <w:r w:rsidRPr="009E6EFF">
        <w:rPr>
          <w:rFonts w:ascii="Times New Roman" w:hAnsi="Times New Roman" w:cs="Times New Roman"/>
          <w:sz w:val="28"/>
          <w:szCs w:val="28"/>
        </w:rPr>
        <w:t>на счетах в банках и иных кредитных организациях</w:t>
      </w:r>
    </w:p>
    <w:p w:rsidR="00E042C2" w:rsidRPr="008805DA"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3480"/>
        <w:gridCol w:w="1320"/>
        <w:gridCol w:w="1200"/>
        <w:gridCol w:w="1560"/>
        <w:gridCol w:w="1440"/>
      </w:tblGrid>
      <w:tr w:rsidR="00E042C2" w:rsidRPr="008805DA"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N </w:t>
            </w:r>
            <w:r w:rsidRPr="008805DA">
              <w:br/>
              <w:t>п/п</w:t>
            </w:r>
          </w:p>
        </w:tc>
        <w:tc>
          <w:tcPr>
            <w:tcW w:w="348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Наименование и адрес банка </w:t>
            </w:r>
            <w:r w:rsidRPr="008805DA">
              <w:br/>
              <w:t xml:space="preserve">    или иной кредитной     </w:t>
            </w:r>
            <w:r w:rsidRPr="008805DA">
              <w:br/>
              <w:t xml:space="preserve">        организации        </w:t>
            </w:r>
          </w:p>
        </w:tc>
        <w:tc>
          <w:tcPr>
            <w:tcW w:w="132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Вид и  </w:t>
            </w:r>
            <w:r w:rsidRPr="008805DA">
              <w:br/>
              <w:t xml:space="preserve"> валюта  </w:t>
            </w:r>
            <w:r w:rsidRPr="008805DA">
              <w:br/>
              <w:t xml:space="preserve">счета </w:t>
            </w:r>
            <w:hyperlink w:anchor="Par1069" w:history="1">
              <w:r w:rsidRPr="008805DA">
                <w:rPr>
                  <w:color w:val="0000FF"/>
                </w:rPr>
                <w:t>&lt;1&gt;</w:t>
              </w:r>
            </w:hyperlink>
          </w:p>
        </w:tc>
        <w:tc>
          <w:tcPr>
            <w:tcW w:w="120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Дата  </w:t>
            </w:r>
            <w:r w:rsidRPr="008805DA">
              <w:br/>
              <w:t>открытия</w:t>
            </w:r>
            <w:r w:rsidRPr="008805DA">
              <w:br/>
              <w:t xml:space="preserve"> счета  </w:t>
            </w:r>
          </w:p>
        </w:tc>
        <w:tc>
          <w:tcPr>
            <w:tcW w:w="156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Номер счета</w:t>
            </w:r>
          </w:p>
        </w:tc>
        <w:tc>
          <w:tcPr>
            <w:tcW w:w="144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Остаток на</w:t>
            </w:r>
            <w:r w:rsidRPr="008805DA">
              <w:br/>
              <w:t xml:space="preserve">счете </w:t>
            </w:r>
            <w:hyperlink w:anchor="Par1071" w:history="1">
              <w:r w:rsidRPr="008805DA">
                <w:rPr>
                  <w:color w:val="0000FF"/>
                </w:rPr>
                <w:t>&lt;2&gt;</w:t>
              </w:r>
            </w:hyperlink>
            <w:r w:rsidRPr="008805DA">
              <w:br/>
              <w:t xml:space="preserve">  (руб.)  </w:t>
            </w:r>
          </w:p>
        </w:tc>
      </w:tr>
      <w:tr w:rsidR="00E042C2" w:rsidRPr="008805DA"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1 </w:t>
            </w:r>
          </w:p>
        </w:tc>
        <w:tc>
          <w:tcPr>
            <w:tcW w:w="34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8805DA"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2 </w:t>
            </w:r>
          </w:p>
        </w:tc>
        <w:tc>
          <w:tcPr>
            <w:tcW w:w="34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8805DA"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3 </w:t>
            </w:r>
          </w:p>
        </w:tc>
        <w:tc>
          <w:tcPr>
            <w:tcW w:w="34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57" w:name="Par1069"/>
      <w:bookmarkEnd w:id="57"/>
      <w:r w:rsidRPr="006F454D">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6F454D">
        <w:rPr>
          <w:rFonts w:ascii="Times New Roman" w:hAnsi="Times New Roman" w:cs="Times New Roman"/>
        </w:rPr>
        <w:t>другие) и валюта счета.</w:t>
      </w:r>
    </w:p>
    <w:p w:rsidR="00E042C2" w:rsidRPr="006F454D" w:rsidRDefault="00E042C2" w:rsidP="00E8070E">
      <w:pPr>
        <w:pStyle w:val="ConsPlusNonformat"/>
        <w:jc w:val="both"/>
        <w:rPr>
          <w:rFonts w:ascii="Times New Roman" w:hAnsi="Times New Roman" w:cs="Times New Roman"/>
        </w:rPr>
      </w:pPr>
      <w:bookmarkStart w:id="58" w:name="Par1071"/>
      <w:bookmarkEnd w:id="58"/>
      <w:r w:rsidRPr="006F454D">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6F454D">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6F454D">
        <w:rPr>
          <w:rFonts w:ascii="Times New Roman" w:hAnsi="Times New Roman" w:cs="Times New Roman"/>
        </w:rPr>
        <w:t>России на отчетную дату.</w:t>
      </w:r>
    </w:p>
    <w:p w:rsidR="00E042C2" w:rsidRPr="00D92FE4" w:rsidRDefault="00E042C2" w:rsidP="00E8070E">
      <w:pPr>
        <w:pStyle w:val="ConsPlusNonformat"/>
        <w:jc w:val="center"/>
        <w:rPr>
          <w:rFonts w:ascii="Times New Roman" w:hAnsi="Times New Roman" w:cs="Times New Roman"/>
          <w:sz w:val="28"/>
          <w:szCs w:val="28"/>
        </w:rPr>
      </w:pPr>
      <w:bookmarkStart w:id="59" w:name="Par1075"/>
      <w:bookmarkEnd w:id="59"/>
      <w:r w:rsidRPr="00D92FE4">
        <w:rPr>
          <w:rFonts w:ascii="Times New Roman" w:hAnsi="Times New Roman" w:cs="Times New Roman"/>
          <w:sz w:val="28"/>
          <w:szCs w:val="28"/>
        </w:rPr>
        <w:t>Раздел 4. Сведения о ценных бумагах</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4.1. Акции и иное участие в коммерческих организациях</w:t>
      </w:r>
    </w:p>
    <w:p w:rsidR="00E042C2" w:rsidRPr="008805DA" w:rsidRDefault="00E042C2" w:rsidP="00E8070E">
      <w:pPr>
        <w:widowControl w:val="0"/>
        <w:autoSpaceDE w:val="0"/>
        <w:autoSpaceDN w:val="0"/>
        <w:adjustRightInd w:val="0"/>
        <w:ind w:firstLine="540"/>
        <w:jc w:val="center"/>
      </w:pPr>
    </w:p>
    <w:tbl>
      <w:tblPr>
        <w:tblW w:w="0" w:type="auto"/>
        <w:tblCellSpacing w:w="5" w:type="nil"/>
        <w:tblInd w:w="75" w:type="dxa"/>
        <w:tblLayout w:type="fixed"/>
        <w:tblCellMar>
          <w:left w:w="75" w:type="dxa"/>
          <w:right w:w="75" w:type="dxa"/>
        </w:tblCellMar>
        <w:tblLook w:val="0000"/>
      </w:tblPr>
      <w:tblGrid>
        <w:gridCol w:w="600"/>
        <w:gridCol w:w="3240"/>
        <w:gridCol w:w="1560"/>
        <w:gridCol w:w="1560"/>
        <w:gridCol w:w="1080"/>
        <w:gridCol w:w="1560"/>
      </w:tblGrid>
      <w:tr w:rsidR="00E042C2" w:rsidRPr="008805DA"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N </w:t>
            </w:r>
            <w:r w:rsidRPr="008805DA">
              <w:br/>
              <w:t>п/п</w:t>
            </w:r>
          </w:p>
        </w:tc>
        <w:tc>
          <w:tcPr>
            <w:tcW w:w="324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Наименование и      </w:t>
            </w:r>
            <w:r w:rsidRPr="008805DA">
              <w:br/>
              <w:t xml:space="preserve"> организационно-правовая </w:t>
            </w:r>
            <w:r w:rsidRPr="008805DA">
              <w:br/>
              <w:t xml:space="preserve">  форма организации </w:t>
            </w:r>
            <w:hyperlink w:anchor="Par1097" w:history="1">
              <w:r w:rsidRPr="008805DA">
                <w:rPr>
                  <w:color w:val="0000FF"/>
                </w:rPr>
                <w:t>&lt;1&gt;</w:t>
              </w:r>
            </w:hyperlink>
          </w:p>
        </w:tc>
        <w:tc>
          <w:tcPr>
            <w:tcW w:w="156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Место   </w:t>
            </w:r>
            <w:r w:rsidRPr="008805DA">
              <w:br/>
              <w:t xml:space="preserve">нахождения </w:t>
            </w:r>
            <w:r w:rsidRPr="008805DA">
              <w:br/>
              <w:t>организации</w:t>
            </w:r>
            <w:r w:rsidRPr="008805DA">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Уставный  </w:t>
            </w:r>
            <w:r w:rsidRPr="008805DA">
              <w:br/>
              <w:t xml:space="preserve">капитал </w:t>
            </w:r>
            <w:hyperlink w:anchor="Par1101" w:history="1">
              <w:r w:rsidRPr="008805DA">
                <w:rPr>
                  <w:color w:val="0000FF"/>
                </w:rPr>
                <w:t>&lt;2&gt;</w:t>
              </w:r>
            </w:hyperlink>
            <w:r w:rsidRPr="008805DA">
              <w:br/>
              <w:t xml:space="preserve">  (руб.)   </w:t>
            </w:r>
          </w:p>
        </w:tc>
        <w:tc>
          <w:tcPr>
            <w:tcW w:w="108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Доля  </w:t>
            </w:r>
            <w:r w:rsidRPr="008805DA">
              <w:br/>
              <w:t>участия</w:t>
            </w:r>
            <w:r w:rsidRPr="008805DA">
              <w:br/>
            </w:r>
            <w:hyperlink w:anchor="Par1105" w:history="1">
              <w:r w:rsidRPr="008805DA">
                <w:rPr>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Основание </w:t>
            </w:r>
            <w:r w:rsidRPr="008805DA">
              <w:br/>
              <w:t xml:space="preserve">участия </w:t>
            </w:r>
            <w:hyperlink w:anchor="Par1108" w:history="1">
              <w:r w:rsidRPr="008805DA">
                <w:rPr>
                  <w:color w:val="0000FF"/>
                </w:rPr>
                <w:t>&lt;4&gt;</w:t>
              </w:r>
            </w:hyperlink>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1 </w:t>
            </w:r>
          </w:p>
        </w:tc>
        <w:tc>
          <w:tcPr>
            <w:tcW w:w="32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2 </w:t>
            </w:r>
          </w:p>
        </w:tc>
        <w:tc>
          <w:tcPr>
            <w:tcW w:w="32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3 </w:t>
            </w:r>
          </w:p>
        </w:tc>
        <w:tc>
          <w:tcPr>
            <w:tcW w:w="32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4 </w:t>
            </w:r>
          </w:p>
        </w:tc>
        <w:tc>
          <w:tcPr>
            <w:tcW w:w="32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8805DA" w:rsidRDefault="00E042C2" w:rsidP="00E8070E">
            <w:pPr>
              <w:pStyle w:val="ConsPlusCell"/>
            </w:pPr>
            <w:r w:rsidRPr="008805DA">
              <w:t xml:space="preserve"> 5 </w:t>
            </w:r>
          </w:p>
        </w:tc>
        <w:tc>
          <w:tcPr>
            <w:tcW w:w="324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8805DA"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60" w:name="Par1097"/>
      <w:bookmarkEnd w:id="60"/>
      <w:r>
        <w:rPr>
          <w:rFonts w:ascii="Times New Roman" w:hAnsi="Times New Roman" w:cs="Times New Roman"/>
        </w:rPr>
        <w:t xml:space="preserve">    &lt;1&gt; Указываются </w:t>
      </w:r>
      <w:r w:rsidRPr="006F454D">
        <w:rPr>
          <w:rFonts w:ascii="Times New Roman" w:hAnsi="Times New Roman" w:cs="Times New Roman"/>
        </w:rPr>
        <w:t>полное или сокращенное официальное наименование</w:t>
      </w:r>
      <w:r>
        <w:rPr>
          <w:rFonts w:ascii="Times New Roman" w:hAnsi="Times New Roman" w:cs="Times New Roman"/>
        </w:rPr>
        <w:t xml:space="preserve"> </w:t>
      </w:r>
      <w:r w:rsidRPr="006F454D">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6F454D">
        <w:rPr>
          <w:rFonts w:ascii="Times New Roman" w:hAnsi="Times New Roman" w:cs="Times New Roman"/>
        </w:rPr>
        <w:t>общество с ограниченной ответственностью, товарищество, производственный</w:t>
      </w:r>
      <w:r>
        <w:rPr>
          <w:rFonts w:ascii="Times New Roman" w:hAnsi="Times New Roman" w:cs="Times New Roman"/>
        </w:rPr>
        <w:t xml:space="preserve"> </w:t>
      </w:r>
      <w:r w:rsidRPr="006F454D">
        <w:rPr>
          <w:rFonts w:ascii="Times New Roman" w:hAnsi="Times New Roman" w:cs="Times New Roman"/>
        </w:rPr>
        <w:t>кооператив и другие).</w:t>
      </w:r>
    </w:p>
    <w:p w:rsidR="00E042C2" w:rsidRPr="006F454D" w:rsidRDefault="00E042C2" w:rsidP="00E8070E">
      <w:pPr>
        <w:pStyle w:val="ConsPlusNonformat"/>
        <w:jc w:val="both"/>
        <w:rPr>
          <w:rFonts w:ascii="Times New Roman" w:hAnsi="Times New Roman" w:cs="Times New Roman"/>
        </w:rPr>
      </w:pPr>
      <w:bookmarkStart w:id="61" w:name="Par1101"/>
      <w:bookmarkEnd w:id="61"/>
      <w:r w:rsidRPr="006F454D">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6F454D">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6F454D">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6F454D">
        <w:rPr>
          <w:rFonts w:ascii="Times New Roman" w:hAnsi="Times New Roman" w:cs="Times New Roman"/>
        </w:rPr>
        <w:t>курсу Банка России на отчетную дату.</w:t>
      </w:r>
    </w:p>
    <w:p w:rsidR="00E042C2" w:rsidRPr="006F454D" w:rsidRDefault="00E042C2" w:rsidP="00E8070E">
      <w:pPr>
        <w:pStyle w:val="ConsPlusNonformat"/>
        <w:jc w:val="both"/>
        <w:rPr>
          <w:rFonts w:ascii="Times New Roman" w:hAnsi="Times New Roman" w:cs="Times New Roman"/>
        </w:rPr>
      </w:pPr>
      <w:bookmarkStart w:id="62" w:name="Par1105"/>
      <w:bookmarkEnd w:id="62"/>
      <w:r w:rsidRPr="006F454D">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6F454D">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6F454D">
        <w:rPr>
          <w:rFonts w:ascii="Times New Roman" w:hAnsi="Times New Roman" w:cs="Times New Roman"/>
        </w:rPr>
        <w:t>акций.</w:t>
      </w:r>
    </w:p>
    <w:p w:rsidR="00E042C2" w:rsidRPr="006F454D" w:rsidRDefault="00E042C2" w:rsidP="00E8070E">
      <w:pPr>
        <w:pStyle w:val="ConsPlusNonformat"/>
        <w:jc w:val="both"/>
        <w:rPr>
          <w:rFonts w:ascii="Times New Roman" w:hAnsi="Times New Roman" w:cs="Times New Roman"/>
        </w:rPr>
      </w:pPr>
      <w:bookmarkStart w:id="63" w:name="Par1108"/>
      <w:bookmarkEnd w:id="63"/>
      <w:r w:rsidRPr="006F454D">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6F454D">
        <w:rPr>
          <w:rFonts w:ascii="Times New Roman" w:hAnsi="Times New Roman" w:cs="Times New Roman"/>
        </w:rPr>
        <w:t>договор, приватизация, покупка, мена, дарение, наследование и другие), а</w:t>
      </w:r>
      <w:r>
        <w:rPr>
          <w:rFonts w:ascii="Times New Roman" w:hAnsi="Times New Roman" w:cs="Times New Roman"/>
        </w:rPr>
        <w:t xml:space="preserve"> </w:t>
      </w:r>
      <w:r w:rsidRPr="006F454D">
        <w:rPr>
          <w:rFonts w:ascii="Times New Roman" w:hAnsi="Times New Roman" w:cs="Times New Roman"/>
        </w:rPr>
        <w:t>также реквизиты (дата, номер) соответствующего договора или акта.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4.2. Иные ценные бумаги</w:t>
      </w:r>
    </w:p>
    <w:p w:rsidR="00E042C2" w:rsidRPr="00CD7042"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1680"/>
        <w:gridCol w:w="2280"/>
        <w:gridCol w:w="1800"/>
        <w:gridCol w:w="1440"/>
        <w:gridCol w:w="1800"/>
      </w:tblGrid>
      <w:tr w:rsidR="00E042C2" w:rsidRPr="00CD7042"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N </w:t>
            </w:r>
            <w:r w:rsidRPr="00CD7042">
              <w:br/>
              <w:t>п/п</w:t>
            </w:r>
          </w:p>
        </w:tc>
        <w:tc>
          <w:tcPr>
            <w:tcW w:w="1680" w:type="dxa"/>
            <w:tcBorders>
              <w:top w:val="single" w:sz="4" w:space="0" w:color="auto"/>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Вид ценной </w:t>
            </w:r>
            <w:r w:rsidRPr="00CD7042">
              <w:br/>
              <w:t xml:space="preserve"> бумаги </w:t>
            </w:r>
            <w:hyperlink w:anchor="Par1143" w:history="1">
              <w:r w:rsidRPr="00CD7042">
                <w:rPr>
                  <w:color w:val="0000FF"/>
                </w:rPr>
                <w:t>&lt;1&gt;</w:t>
              </w:r>
            </w:hyperlink>
          </w:p>
        </w:tc>
        <w:tc>
          <w:tcPr>
            <w:tcW w:w="2280" w:type="dxa"/>
            <w:tcBorders>
              <w:top w:val="single" w:sz="4" w:space="0" w:color="auto"/>
              <w:left w:val="single" w:sz="4" w:space="0" w:color="auto"/>
              <w:bottom w:val="single" w:sz="4" w:space="0" w:color="auto"/>
              <w:right w:val="single" w:sz="4" w:space="0" w:color="auto"/>
            </w:tcBorders>
          </w:tcPr>
          <w:p w:rsidR="00E042C2" w:rsidRPr="00CD7042" w:rsidRDefault="00E042C2" w:rsidP="00E8070E">
            <w:pPr>
              <w:pStyle w:val="ConsPlusCell"/>
            </w:pPr>
            <w:r w:rsidRPr="00CD7042">
              <w:t>Лицо, выпустившее</w:t>
            </w:r>
            <w:r w:rsidRPr="00CD7042">
              <w:br/>
              <w:t xml:space="preserve">  ценную бумагу  </w:t>
            </w:r>
          </w:p>
        </w:tc>
        <w:tc>
          <w:tcPr>
            <w:tcW w:w="1800" w:type="dxa"/>
            <w:tcBorders>
              <w:top w:val="single" w:sz="4" w:space="0" w:color="auto"/>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Номинальная </w:t>
            </w:r>
            <w:r w:rsidRPr="00CD7042">
              <w:br/>
              <w:t xml:space="preserve">  величина   </w:t>
            </w:r>
            <w:r w:rsidRPr="00CD7042">
              <w:br/>
              <w:t>обязательства</w:t>
            </w:r>
            <w:r w:rsidRPr="00CD7042">
              <w:br/>
              <w:t xml:space="preserve">   (руб.)    </w:t>
            </w:r>
          </w:p>
        </w:tc>
        <w:tc>
          <w:tcPr>
            <w:tcW w:w="1440" w:type="dxa"/>
            <w:tcBorders>
              <w:top w:val="single" w:sz="4" w:space="0" w:color="auto"/>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Общее   </w:t>
            </w:r>
            <w:r w:rsidRPr="00CD7042">
              <w:br/>
              <w:t>количество</w:t>
            </w:r>
          </w:p>
        </w:tc>
        <w:tc>
          <w:tcPr>
            <w:tcW w:w="1800" w:type="dxa"/>
            <w:tcBorders>
              <w:top w:val="single" w:sz="4" w:space="0" w:color="auto"/>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Общая    </w:t>
            </w:r>
            <w:r w:rsidRPr="00CD7042">
              <w:br/>
              <w:t xml:space="preserve">стоимость </w:t>
            </w:r>
            <w:hyperlink w:anchor="Par1146" w:history="1">
              <w:r w:rsidRPr="00CD7042">
                <w:rPr>
                  <w:color w:val="0000FF"/>
                </w:rPr>
                <w:t>&lt;2&gt;</w:t>
              </w:r>
            </w:hyperlink>
            <w:r w:rsidRPr="00CD7042">
              <w:br/>
              <w:t xml:space="preserve">   (руб.)    </w:t>
            </w: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1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2      </w:t>
            </w: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3        </w:t>
            </w: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4      </w:t>
            </w: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5     </w:t>
            </w: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6      </w:t>
            </w: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1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2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3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4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5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6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r w:rsidR="00E042C2" w:rsidRPr="00CD7042" w:rsidTr="005602C3">
        <w:trPr>
          <w:tblCellSpacing w:w="5" w:type="nil"/>
        </w:trPr>
        <w:tc>
          <w:tcPr>
            <w:tcW w:w="600" w:type="dxa"/>
            <w:tcBorders>
              <w:left w:val="single" w:sz="4" w:space="0" w:color="auto"/>
              <w:bottom w:val="single" w:sz="4" w:space="0" w:color="auto"/>
              <w:right w:val="single" w:sz="4" w:space="0" w:color="auto"/>
            </w:tcBorders>
          </w:tcPr>
          <w:p w:rsidR="00E042C2" w:rsidRPr="00CD7042" w:rsidRDefault="00E042C2" w:rsidP="00E8070E">
            <w:pPr>
              <w:pStyle w:val="ConsPlusCell"/>
            </w:pPr>
            <w:r w:rsidRPr="00CD7042">
              <w:t xml:space="preserve"> 7 </w:t>
            </w:r>
          </w:p>
        </w:tc>
        <w:tc>
          <w:tcPr>
            <w:tcW w:w="16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CD7042" w:rsidRDefault="00E042C2" w:rsidP="00E8070E">
            <w:pPr>
              <w:pStyle w:val="ConsPlusCell"/>
            </w:pPr>
          </w:p>
        </w:tc>
      </w:tr>
    </w:tbl>
    <w:p w:rsidR="00E042C2" w:rsidRPr="00D92FE4" w:rsidRDefault="00E042C2" w:rsidP="00E8070E">
      <w:pPr>
        <w:pStyle w:val="ConsPlusNonformat"/>
        <w:jc w:val="both"/>
        <w:rPr>
          <w:rFonts w:ascii="Times New Roman" w:hAnsi="Times New Roman" w:cs="Times New Roman"/>
          <w:sz w:val="28"/>
          <w:szCs w:val="28"/>
        </w:rPr>
      </w:pPr>
      <w:r w:rsidRPr="00D92FE4">
        <w:rPr>
          <w:rFonts w:ascii="Times New Roman" w:hAnsi="Times New Roman" w:cs="Times New Roman"/>
          <w:sz w:val="28"/>
          <w:szCs w:val="28"/>
        </w:rPr>
        <w:lastRenderedPageBreak/>
        <w:t xml:space="preserve">    Итого по </w:t>
      </w:r>
      <w:hyperlink w:anchor="Par1075" w:history="1">
        <w:r w:rsidRPr="00D92FE4">
          <w:rPr>
            <w:rFonts w:ascii="Times New Roman" w:hAnsi="Times New Roman" w:cs="Times New Roman"/>
            <w:color w:val="0000FF"/>
            <w:sz w:val="28"/>
            <w:szCs w:val="28"/>
          </w:rPr>
          <w:t>разделу 4</w:t>
        </w:r>
      </w:hyperlink>
      <w:r w:rsidRPr="00D92FE4">
        <w:rPr>
          <w:rFonts w:ascii="Times New Roman" w:hAnsi="Times New Roman" w:cs="Times New Roman"/>
          <w:sz w:val="28"/>
          <w:szCs w:val="28"/>
        </w:rPr>
        <w:t xml:space="preserve"> "Сведения о ценных бумагах" суммарная декларированная стоимость ценных бумаг, включая доли участия в коммерческих организациях (руб.)</w:t>
      </w:r>
      <w:r w:rsidRPr="006F454D">
        <w:rPr>
          <w:rFonts w:ascii="Times New Roman" w:hAnsi="Times New Roman" w:cs="Times New Roman"/>
        </w:rPr>
        <w:t>_________________________________________________</w:t>
      </w:r>
      <w:r>
        <w:rPr>
          <w:rFonts w:ascii="Times New Roman" w:hAnsi="Times New Roman" w:cs="Times New Roman"/>
        </w:rPr>
        <w:t>___________________</w:t>
      </w:r>
      <w:r w:rsidR="007B4A61">
        <w:rPr>
          <w:rFonts w:ascii="Times New Roman" w:hAnsi="Times New Roman" w:cs="Times New Roman"/>
        </w:rPr>
        <w:t>__________________</w:t>
      </w:r>
      <w:r>
        <w:rPr>
          <w:rFonts w:ascii="Times New Roman" w:hAnsi="Times New Roman" w:cs="Times New Roman"/>
        </w:rPr>
        <w:t>__</w:t>
      </w:r>
    </w:p>
    <w:p w:rsidR="00E042C2" w:rsidRPr="006F454D" w:rsidRDefault="00E042C2" w:rsidP="00E8070E">
      <w:pPr>
        <w:pStyle w:val="ConsPlusNonformat"/>
        <w:jc w:val="both"/>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64" w:name="Par1143"/>
      <w:bookmarkEnd w:id="64"/>
      <w:r w:rsidRPr="006F454D">
        <w:rPr>
          <w:rFonts w:ascii="Times New Roman" w:hAnsi="Times New Roman" w:cs="Times New Roman"/>
        </w:rPr>
        <w:t xml:space="preserve">    &lt;1&gt; Указываются все ценные бумаги по видам (облигации, векселя и</w:t>
      </w:r>
      <w:r>
        <w:rPr>
          <w:rFonts w:ascii="Times New Roman" w:hAnsi="Times New Roman" w:cs="Times New Roman"/>
        </w:rPr>
        <w:t xml:space="preserve"> </w:t>
      </w:r>
      <w:r w:rsidRPr="006F454D">
        <w:rPr>
          <w:rFonts w:ascii="Times New Roman" w:hAnsi="Times New Roman" w:cs="Times New Roman"/>
        </w:rPr>
        <w:t>другие), за исключением акций, указанных в подразделе "Акции и иное участие</w:t>
      </w:r>
      <w:r>
        <w:rPr>
          <w:rFonts w:ascii="Times New Roman" w:hAnsi="Times New Roman" w:cs="Times New Roman"/>
        </w:rPr>
        <w:t xml:space="preserve"> </w:t>
      </w:r>
      <w:r w:rsidRPr="006F454D">
        <w:rPr>
          <w:rFonts w:ascii="Times New Roman" w:hAnsi="Times New Roman" w:cs="Times New Roman"/>
        </w:rPr>
        <w:t>в коммерческих организациях".</w:t>
      </w:r>
    </w:p>
    <w:p w:rsidR="00E042C2" w:rsidRPr="006F454D" w:rsidRDefault="00E042C2" w:rsidP="00E8070E">
      <w:pPr>
        <w:pStyle w:val="ConsPlusNonformat"/>
        <w:jc w:val="both"/>
        <w:rPr>
          <w:rFonts w:ascii="Times New Roman" w:hAnsi="Times New Roman" w:cs="Times New Roman"/>
        </w:rPr>
      </w:pPr>
      <w:bookmarkStart w:id="65" w:name="Par1146"/>
      <w:bookmarkEnd w:id="65"/>
      <w:r w:rsidRPr="006F454D">
        <w:rPr>
          <w:rFonts w:ascii="Times New Roman" w:hAnsi="Times New Roman" w:cs="Times New Roman"/>
        </w:rPr>
        <w:t xml:space="preserve">    &lt;2&gt; Указывается общая стоимость ценных бумаг данного вида исходя из</w:t>
      </w:r>
      <w:r>
        <w:rPr>
          <w:rFonts w:ascii="Times New Roman" w:hAnsi="Times New Roman" w:cs="Times New Roman"/>
        </w:rPr>
        <w:t xml:space="preserve"> </w:t>
      </w:r>
      <w:r w:rsidRPr="006F454D">
        <w:rPr>
          <w:rFonts w:ascii="Times New Roman" w:hAnsi="Times New Roman" w:cs="Times New Roman"/>
        </w:rPr>
        <w:t>стоимости их приобретения (а если ее нельзя определить - исходя из рыночной</w:t>
      </w:r>
      <w:r>
        <w:rPr>
          <w:rFonts w:ascii="Times New Roman" w:hAnsi="Times New Roman" w:cs="Times New Roman"/>
        </w:rPr>
        <w:t xml:space="preserve"> </w:t>
      </w:r>
      <w:r w:rsidRPr="006F454D">
        <w:rPr>
          <w:rFonts w:ascii="Times New Roman" w:hAnsi="Times New Roman" w:cs="Times New Roman"/>
        </w:rPr>
        <w:t>стоимости или номинальной стоимости). Для обязательств, выраженных в</w:t>
      </w:r>
      <w:r>
        <w:rPr>
          <w:rFonts w:ascii="Times New Roman" w:hAnsi="Times New Roman" w:cs="Times New Roman"/>
        </w:rPr>
        <w:t xml:space="preserve"> </w:t>
      </w:r>
      <w:r w:rsidRPr="006F454D">
        <w:rPr>
          <w:rFonts w:ascii="Times New Roman" w:hAnsi="Times New Roman" w:cs="Times New Roman"/>
        </w:rPr>
        <w:t>иностранной валюте, стоимость указывается в рублях по курсу Банка России на</w:t>
      </w:r>
      <w:r>
        <w:rPr>
          <w:rFonts w:ascii="Times New Roman" w:hAnsi="Times New Roman" w:cs="Times New Roman"/>
        </w:rPr>
        <w:t xml:space="preserve"> </w:t>
      </w:r>
      <w:r w:rsidRPr="006F454D">
        <w:rPr>
          <w:rFonts w:ascii="Times New Roman" w:hAnsi="Times New Roman" w:cs="Times New Roman"/>
        </w:rPr>
        <w:t>отчетную дату.</w:t>
      </w:r>
    </w:p>
    <w:p w:rsidR="00E042C2" w:rsidRPr="00D92FE4" w:rsidRDefault="00E042C2" w:rsidP="00E8070E">
      <w:pPr>
        <w:pStyle w:val="ConsPlusNonformat"/>
        <w:rPr>
          <w:rFonts w:ascii="Times New Roman" w:hAnsi="Times New Roman" w:cs="Times New Roman"/>
          <w:sz w:val="28"/>
          <w:szCs w:val="28"/>
        </w:rPr>
      </w:pPr>
      <w:r w:rsidRPr="00D92FE4">
        <w:rPr>
          <w:rFonts w:ascii="Times New Roman" w:hAnsi="Times New Roman" w:cs="Times New Roman"/>
          <w:sz w:val="28"/>
          <w:szCs w:val="28"/>
        </w:rPr>
        <w:t xml:space="preserve">                   Раздел 5. Сведения об обязательствах имущественного характера</w:t>
      </w:r>
    </w:p>
    <w:p w:rsidR="00E042C2" w:rsidRPr="00D92FE4" w:rsidRDefault="00D92FE4" w:rsidP="00E8070E">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E042C2" w:rsidRPr="00D92FE4">
        <w:rPr>
          <w:rFonts w:ascii="Times New Roman" w:hAnsi="Times New Roman" w:cs="Times New Roman"/>
          <w:sz w:val="28"/>
          <w:szCs w:val="28"/>
        </w:rPr>
        <w:t xml:space="preserve">  5.1. Объекты недвижимого имущества, находящиеся в пользовании </w:t>
      </w:r>
      <w:hyperlink w:anchor="Par1171" w:history="1">
        <w:r w:rsidR="00E042C2" w:rsidRPr="00D92FE4">
          <w:rPr>
            <w:rFonts w:ascii="Times New Roman" w:hAnsi="Times New Roman" w:cs="Times New Roman"/>
            <w:color w:val="0000FF"/>
            <w:sz w:val="28"/>
            <w:szCs w:val="28"/>
          </w:rPr>
          <w:t>&lt;1&gt;</w:t>
        </w:r>
      </w:hyperlink>
    </w:p>
    <w:p w:rsidR="00E042C2" w:rsidRPr="00FB0B04"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1800"/>
        <w:gridCol w:w="2040"/>
        <w:gridCol w:w="2040"/>
        <w:gridCol w:w="2040"/>
        <w:gridCol w:w="1200"/>
      </w:tblGrid>
      <w:tr w:rsidR="00E042C2" w:rsidRPr="00FB0B04"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N </w:t>
            </w:r>
            <w:r w:rsidRPr="00FB0B04">
              <w:br/>
              <w:t>п/п</w:t>
            </w:r>
          </w:p>
        </w:tc>
        <w:tc>
          <w:tcPr>
            <w:tcW w:w="18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Вид имущества</w:t>
            </w:r>
            <w:r w:rsidRPr="00FB0B04">
              <w:br/>
            </w:r>
            <w:hyperlink w:anchor="Par1172" w:history="1">
              <w:r w:rsidRPr="00FB0B04">
                <w:rPr>
                  <w:color w:val="0000FF"/>
                </w:rPr>
                <w:t>&lt;2&gt;</w:t>
              </w:r>
            </w:hyperlink>
          </w:p>
        </w:tc>
        <w:tc>
          <w:tcPr>
            <w:tcW w:w="204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Вид и сроки  </w:t>
            </w:r>
            <w:r w:rsidRPr="00FB0B04">
              <w:br/>
              <w:t xml:space="preserve">пользования </w:t>
            </w:r>
            <w:hyperlink w:anchor="Par1174" w:history="1">
              <w:r w:rsidRPr="00FB0B04">
                <w:rPr>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Основание   </w:t>
            </w:r>
            <w:r w:rsidRPr="00FB0B04">
              <w:br/>
              <w:t xml:space="preserve">пользования </w:t>
            </w:r>
            <w:hyperlink w:anchor="Par1176" w:history="1">
              <w:r w:rsidRPr="00FB0B04">
                <w:rPr>
                  <w:color w:val="0000FF"/>
                </w:rPr>
                <w:t>&lt;4&gt;</w:t>
              </w:r>
            </w:hyperlink>
          </w:p>
        </w:tc>
        <w:tc>
          <w:tcPr>
            <w:tcW w:w="204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Место     </w:t>
            </w:r>
            <w:r w:rsidRPr="00FB0B04">
              <w:br/>
              <w:t xml:space="preserve">  нахождения   </w:t>
            </w:r>
            <w:r w:rsidRPr="00FB0B04">
              <w:br/>
              <w:t xml:space="preserve">    (адрес)    </w:t>
            </w:r>
          </w:p>
        </w:tc>
        <w:tc>
          <w:tcPr>
            <w:tcW w:w="12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Площадь</w:t>
            </w:r>
            <w:r w:rsidRPr="00FB0B04">
              <w:br/>
              <w:t>(кв. м)</w:t>
            </w:r>
          </w:p>
        </w:tc>
      </w:tr>
      <w:tr w:rsidR="00E042C2" w:rsidRPr="00FB0B04" w:rsidTr="005602C3">
        <w:trPr>
          <w:tblCellSpacing w:w="5" w:type="nil"/>
        </w:trPr>
        <w:tc>
          <w:tcPr>
            <w:tcW w:w="600" w:type="dxa"/>
            <w:tcBorders>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1 </w:t>
            </w: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r>
      <w:tr w:rsidR="00E042C2" w:rsidRPr="00FB0B04" w:rsidTr="005602C3">
        <w:trPr>
          <w:tblCellSpacing w:w="5" w:type="nil"/>
        </w:trPr>
        <w:tc>
          <w:tcPr>
            <w:tcW w:w="600" w:type="dxa"/>
            <w:tcBorders>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2 </w:t>
            </w: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r>
      <w:tr w:rsidR="00E042C2" w:rsidRPr="00FB0B04" w:rsidTr="005602C3">
        <w:trPr>
          <w:tblCellSpacing w:w="5" w:type="nil"/>
        </w:trPr>
        <w:tc>
          <w:tcPr>
            <w:tcW w:w="600" w:type="dxa"/>
            <w:tcBorders>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3 </w:t>
            </w: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66" w:name="Par1171"/>
      <w:bookmarkEnd w:id="66"/>
      <w:r w:rsidRPr="006F454D">
        <w:rPr>
          <w:rFonts w:ascii="Times New Roman" w:hAnsi="Times New Roman" w:cs="Times New Roman"/>
        </w:rPr>
        <w:t xml:space="preserve">    &lt;1&gt; Указываются по состоянию на отчетную дату.</w:t>
      </w:r>
    </w:p>
    <w:p w:rsidR="00E042C2" w:rsidRPr="006F454D" w:rsidRDefault="00E042C2" w:rsidP="00E8070E">
      <w:pPr>
        <w:pStyle w:val="ConsPlusNonformat"/>
        <w:jc w:val="both"/>
        <w:rPr>
          <w:rFonts w:ascii="Times New Roman" w:hAnsi="Times New Roman" w:cs="Times New Roman"/>
        </w:rPr>
      </w:pPr>
      <w:bookmarkStart w:id="67" w:name="Par1172"/>
      <w:bookmarkEnd w:id="67"/>
      <w:r w:rsidRPr="006F454D">
        <w:rPr>
          <w:rFonts w:ascii="Times New Roman" w:hAnsi="Times New Roman" w:cs="Times New Roman"/>
        </w:rPr>
        <w:t xml:space="preserve">    &lt;2 Указывается вид недвижимого имущества (земельный участок, жилой</w:t>
      </w:r>
      <w:r>
        <w:rPr>
          <w:rFonts w:ascii="Times New Roman" w:hAnsi="Times New Roman" w:cs="Times New Roman"/>
        </w:rPr>
        <w:t xml:space="preserve"> </w:t>
      </w:r>
      <w:r w:rsidRPr="006F454D">
        <w:rPr>
          <w:rFonts w:ascii="Times New Roman" w:hAnsi="Times New Roman" w:cs="Times New Roman"/>
        </w:rPr>
        <w:t>дом, дача и другие).</w:t>
      </w:r>
    </w:p>
    <w:p w:rsidR="00E042C2" w:rsidRPr="006F454D" w:rsidRDefault="00E042C2" w:rsidP="00E8070E">
      <w:pPr>
        <w:pStyle w:val="ConsPlusNonformat"/>
        <w:jc w:val="both"/>
        <w:rPr>
          <w:rFonts w:ascii="Times New Roman" w:hAnsi="Times New Roman" w:cs="Times New Roman"/>
        </w:rPr>
      </w:pPr>
      <w:bookmarkStart w:id="68" w:name="Par1174"/>
      <w:bookmarkEnd w:id="68"/>
      <w:r w:rsidRPr="006F454D">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6F454D">
        <w:rPr>
          <w:rFonts w:ascii="Times New Roman" w:hAnsi="Times New Roman" w:cs="Times New Roman"/>
        </w:rPr>
        <w:t>другие) и сроки пользования.</w:t>
      </w:r>
    </w:p>
    <w:p w:rsidR="00E042C2" w:rsidRPr="006F454D" w:rsidRDefault="00E042C2" w:rsidP="00E8070E">
      <w:pPr>
        <w:pStyle w:val="ConsPlusNonformat"/>
        <w:jc w:val="both"/>
        <w:rPr>
          <w:rFonts w:ascii="Times New Roman" w:hAnsi="Times New Roman" w:cs="Times New Roman"/>
        </w:rPr>
      </w:pPr>
      <w:bookmarkStart w:id="69" w:name="Par1176"/>
      <w:bookmarkEnd w:id="69"/>
      <w:r w:rsidRPr="006F454D">
        <w:rPr>
          <w:rFonts w:ascii="Times New Roman" w:hAnsi="Times New Roman" w:cs="Times New Roman"/>
        </w:rPr>
        <w:t xml:space="preserve">   </w:t>
      </w:r>
      <w:r w:rsidR="002419AA">
        <w:rPr>
          <w:rFonts w:ascii="Times New Roman" w:hAnsi="Times New Roman" w:cs="Times New Roman"/>
        </w:rPr>
        <w:t xml:space="preserve"> &lt;4&gt; </w:t>
      </w:r>
      <w:r w:rsidRPr="006F454D">
        <w:rPr>
          <w:rFonts w:ascii="Times New Roman" w:hAnsi="Times New Roman" w:cs="Times New Roman"/>
        </w:rPr>
        <w:t>Указываются основание пользования (договор, фактическое</w:t>
      </w:r>
      <w:r>
        <w:rPr>
          <w:rFonts w:ascii="Times New Roman" w:hAnsi="Times New Roman" w:cs="Times New Roman"/>
        </w:rPr>
        <w:t xml:space="preserve"> </w:t>
      </w:r>
      <w:r w:rsidRPr="006F454D">
        <w:rPr>
          <w:rFonts w:ascii="Times New Roman" w:hAnsi="Times New Roman" w:cs="Times New Roman"/>
        </w:rPr>
        <w:t>предоставление и другие), а также реквизиты (дата, номер) соответствующего</w:t>
      </w:r>
      <w:r>
        <w:rPr>
          <w:rFonts w:ascii="Times New Roman" w:hAnsi="Times New Roman" w:cs="Times New Roman"/>
        </w:rPr>
        <w:t xml:space="preserve"> </w:t>
      </w:r>
      <w:r w:rsidRPr="006F454D">
        <w:rPr>
          <w:rFonts w:ascii="Times New Roman" w:hAnsi="Times New Roman" w:cs="Times New Roman"/>
        </w:rPr>
        <w:t>договора или акта.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5.2. Прочие обязательства </w:t>
      </w:r>
      <w:hyperlink w:anchor="Par1195" w:history="1">
        <w:r w:rsidRPr="00D92FE4">
          <w:rPr>
            <w:rFonts w:ascii="Times New Roman" w:hAnsi="Times New Roman" w:cs="Times New Roman"/>
            <w:color w:val="0000FF"/>
            <w:sz w:val="28"/>
            <w:szCs w:val="28"/>
          </w:rPr>
          <w:t>&lt;1&gt;</w:t>
        </w:r>
      </w:hyperlink>
    </w:p>
    <w:p w:rsidR="00E042C2" w:rsidRPr="00FB0B04"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2280"/>
        <w:gridCol w:w="1320"/>
        <w:gridCol w:w="1800"/>
        <w:gridCol w:w="1800"/>
        <w:gridCol w:w="1800"/>
      </w:tblGrid>
      <w:tr w:rsidR="00E042C2" w:rsidRPr="00FB0B04"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N </w:t>
            </w:r>
            <w:r w:rsidRPr="00FB0B04">
              <w:br/>
              <w:t>п/п</w:t>
            </w:r>
          </w:p>
        </w:tc>
        <w:tc>
          <w:tcPr>
            <w:tcW w:w="228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Содержание    </w:t>
            </w:r>
            <w:r w:rsidRPr="00FB0B04">
              <w:br/>
              <w:t xml:space="preserve">обязательства </w:t>
            </w:r>
            <w:hyperlink w:anchor="Par1198" w:history="1">
              <w:r w:rsidRPr="00FB0B04">
                <w:rPr>
                  <w:color w:val="0000FF"/>
                </w:rPr>
                <w:t>&lt;2&gt;</w:t>
              </w:r>
            </w:hyperlink>
          </w:p>
        </w:tc>
        <w:tc>
          <w:tcPr>
            <w:tcW w:w="132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Кредитор </w:t>
            </w:r>
            <w:r w:rsidRPr="00FB0B04">
              <w:br/>
              <w:t>(должник)</w:t>
            </w:r>
            <w:r w:rsidRPr="00FB0B04">
              <w:br/>
            </w:r>
            <w:hyperlink w:anchor="Par1199" w:history="1">
              <w:r w:rsidRPr="00FB0B04">
                <w:rPr>
                  <w:color w:val="0000FF"/>
                </w:rPr>
                <w:t>&lt;3&gt;</w:t>
              </w:r>
            </w:hyperlink>
          </w:p>
        </w:tc>
        <w:tc>
          <w:tcPr>
            <w:tcW w:w="18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Основание  </w:t>
            </w:r>
            <w:r w:rsidRPr="00FB0B04">
              <w:br/>
              <w:t>возникновения</w:t>
            </w:r>
            <w:r w:rsidRPr="00FB0B04">
              <w:br/>
            </w:r>
            <w:hyperlink w:anchor="Par1201" w:history="1">
              <w:r w:rsidRPr="00FB0B04">
                <w:rPr>
                  <w:color w:val="0000FF"/>
                </w:rPr>
                <w:t>&lt;4&gt;</w:t>
              </w:r>
            </w:hyperlink>
          </w:p>
        </w:tc>
        <w:tc>
          <w:tcPr>
            <w:tcW w:w="18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Сумма    </w:t>
            </w:r>
            <w:r w:rsidRPr="00FB0B04">
              <w:br/>
              <w:t>обязательства</w:t>
            </w:r>
            <w:r w:rsidRPr="00FB0B04">
              <w:br/>
            </w:r>
            <w:hyperlink w:anchor="Par1204" w:history="1">
              <w:r w:rsidRPr="00FB0B04">
                <w:rPr>
                  <w:color w:val="0000FF"/>
                </w:rPr>
                <w:t>&lt;5&gt;</w:t>
              </w:r>
            </w:hyperlink>
            <w:r w:rsidRPr="00FB0B04">
              <w:t xml:space="preserve"> (руб.)  </w:t>
            </w:r>
          </w:p>
        </w:tc>
        <w:tc>
          <w:tcPr>
            <w:tcW w:w="1800" w:type="dxa"/>
            <w:tcBorders>
              <w:top w:val="single" w:sz="4" w:space="0" w:color="auto"/>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Условия   </w:t>
            </w:r>
            <w:r w:rsidRPr="00FB0B04">
              <w:br/>
              <w:t>обязательства</w:t>
            </w:r>
            <w:r w:rsidRPr="00FB0B04">
              <w:br/>
            </w:r>
            <w:hyperlink w:anchor="Par1207" w:history="1">
              <w:r w:rsidRPr="00FB0B04">
                <w:rPr>
                  <w:color w:val="0000FF"/>
                </w:rPr>
                <w:t>&lt;6&gt;</w:t>
              </w:r>
            </w:hyperlink>
          </w:p>
        </w:tc>
      </w:tr>
      <w:tr w:rsidR="00E042C2" w:rsidRPr="00FB0B04" w:rsidTr="005602C3">
        <w:trPr>
          <w:tblCellSpacing w:w="5" w:type="nil"/>
        </w:trPr>
        <w:tc>
          <w:tcPr>
            <w:tcW w:w="600" w:type="dxa"/>
            <w:tcBorders>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1 </w:t>
            </w:r>
          </w:p>
        </w:tc>
        <w:tc>
          <w:tcPr>
            <w:tcW w:w="228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r>
      <w:tr w:rsidR="00E042C2" w:rsidRPr="00FB0B04" w:rsidTr="005602C3">
        <w:trPr>
          <w:tblCellSpacing w:w="5" w:type="nil"/>
        </w:trPr>
        <w:tc>
          <w:tcPr>
            <w:tcW w:w="600" w:type="dxa"/>
            <w:tcBorders>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2 </w:t>
            </w:r>
          </w:p>
        </w:tc>
        <w:tc>
          <w:tcPr>
            <w:tcW w:w="228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r>
      <w:tr w:rsidR="00E042C2" w:rsidRPr="00FB0B04" w:rsidTr="005602C3">
        <w:trPr>
          <w:tblCellSpacing w:w="5" w:type="nil"/>
        </w:trPr>
        <w:tc>
          <w:tcPr>
            <w:tcW w:w="600" w:type="dxa"/>
            <w:tcBorders>
              <w:left w:val="single" w:sz="4" w:space="0" w:color="auto"/>
              <w:bottom w:val="single" w:sz="4" w:space="0" w:color="auto"/>
              <w:right w:val="single" w:sz="4" w:space="0" w:color="auto"/>
            </w:tcBorders>
          </w:tcPr>
          <w:p w:rsidR="00E042C2" w:rsidRPr="00FB0B04" w:rsidRDefault="00E042C2" w:rsidP="00E8070E">
            <w:pPr>
              <w:pStyle w:val="ConsPlusCell"/>
            </w:pPr>
            <w:r w:rsidRPr="00FB0B04">
              <w:t xml:space="preserve"> 3 </w:t>
            </w:r>
          </w:p>
        </w:tc>
        <w:tc>
          <w:tcPr>
            <w:tcW w:w="228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FB0B04"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70" w:name="Par1195"/>
      <w:bookmarkEnd w:id="70"/>
      <w:r w:rsidRPr="006F454D">
        <w:rPr>
          <w:rFonts w:ascii="Times New Roman" w:hAnsi="Times New Roman" w:cs="Times New Roman"/>
        </w:rPr>
        <w:t xml:space="preserve">    &lt;1&gt; Указываются имеющиеся на отчетную дату срочные обязательства</w:t>
      </w:r>
      <w:r>
        <w:rPr>
          <w:rFonts w:ascii="Times New Roman" w:hAnsi="Times New Roman" w:cs="Times New Roman"/>
        </w:rPr>
        <w:t xml:space="preserve"> </w:t>
      </w:r>
      <w:r w:rsidRPr="006F454D">
        <w:rPr>
          <w:rFonts w:ascii="Times New Roman" w:hAnsi="Times New Roman" w:cs="Times New Roman"/>
        </w:rPr>
        <w:t>финансового характера на сумму, превышающую 100-кратный размер минимальной</w:t>
      </w:r>
      <w:r>
        <w:rPr>
          <w:rFonts w:ascii="Times New Roman" w:hAnsi="Times New Roman" w:cs="Times New Roman"/>
        </w:rPr>
        <w:t xml:space="preserve"> </w:t>
      </w:r>
      <w:r w:rsidRPr="006F454D">
        <w:rPr>
          <w:rFonts w:ascii="Times New Roman" w:hAnsi="Times New Roman" w:cs="Times New Roman"/>
        </w:rPr>
        <w:t>оплаты труда, установленный на отчетную дату.</w:t>
      </w:r>
    </w:p>
    <w:p w:rsidR="00E042C2" w:rsidRPr="006F454D" w:rsidRDefault="00E042C2" w:rsidP="00E8070E">
      <w:pPr>
        <w:pStyle w:val="ConsPlusNonformat"/>
        <w:jc w:val="both"/>
        <w:rPr>
          <w:rFonts w:ascii="Times New Roman" w:hAnsi="Times New Roman" w:cs="Times New Roman"/>
        </w:rPr>
      </w:pPr>
      <w:bookmarkStart w:id="71" w:name="Par1198"/>
      <w:bookmarkEnd w:id="71"/>
      <w:r w:rsidRPr="006F454D">
        <w:rPr>
          <w:rFonts w:ascii="Times New Roman" w:hAnsi="Times New Roman" w:cs="Times New Roman"/>
        </w:rPr>
        <w:t xml:space="preserve">    &lt;2&gt; Указывается существо обязательства (заем, кредит и другие).</w:t>
      </w:r>
    </w:p>
    <w:p w:rsidR="00E042C2" w:rsidRPr="006F454D" w:rsidRDefault="00E042C2" w:rsidP="00E8070E">
      <w:pPr>
        <w:pStyle w:val="ConsPlusNonformat"/>
        <w:jc w:val="both"/>
        <w:rPr>
          <w:rFonts w:ascii="Times New Roman" w:hAnsi="Times New Roman" w:cs="Times New Roman"/>
        </w:rPr>
      </w:pPr>
      <w:bookmarkStart w:id="72" w:name="Par1199"/>
      <w:bookmarkEnd w:id="72"/>
      <w:r w:rsidRPr="006F454D">
        <w:rPr>
          <w:rFonts w:ascii="Times New Roman" w:hAnsi="Times New Roman" w:cs="Times New Roman"/>
        </w:rPr>
        <w:t xml:space="preserve">    &lt;3&gt; Указывается вторая сторона обязательства: кредитор или должник,</w:t>
      </w:r>
      <w:r>
        <w:rPr>
          <w:rFonts w:ascii="Times New Roman" w:hAnsi="Times New Roman" w:cs="Times New Roman"/>
        </w:rPr>
        <w:t xml:space="preserve"> </w:t>
      </w:r>
      <w:r w:rsidRPr="006F454D">
        <w:rPr>
          <w:rFonts w:ascii="Times New Roman" w:hAnsi="Times New Roman" w:cs="Times New Roman"/>
        </w:rPr>
        <w:t>его фамилия, имя и отчество (наименование юридического лица), адрес.</w:t>
      </w:r>
    </w:p>
    <w:p w:rsidR="00E042C2" w:rsidRPr="006F454D" w:rsidRDefault="00E042C2" w:rsidP="00E8070E">
      <w:pPr>
        <w:pStyle w:val="ConsPlusNonformat"/>
        <w:jc w:val="both"/>
        <w:rPr>
          <w:rFonts w:ascii="Times New Roman" w:hAnsi="Times New Roman" w:cs="Times New Roman"/>
        </w:rPr>
      </w:pPr>
      <w:bookmarkStart w:id="73" w:name="Par1201"/>
      <w:bookmarkEnd w:id="73"/>
      <w:r w:rsidRPr="006F454D">
        <w:rPr>
          <w:rFonts w:ascii="Times New Roman" w:hAnsi="Times New Roman" w:cs="Times New Roman"/>
        </w:rPr>
        <w:t xml:space="preserve">    &lt;4&gt; Указываются основание возникновения обязательства (договор,</w:t>
      </w:r>
      <w:r>
        <w:rPr>
          <w:rFonts w:ascii="Times New Roman" w:hAnsi="Times New Roman" w:cs="Times New Roman"/>
        </w:rPr>
        <w:t xml:space="preserve"> </w:t>
      </w:r>
      <w:r w:rsidRPr="006F454D">
        <w:rPr>
          <w:rFonts w:ascii="Times New Roman" w:hAnsi="Times New Roman" w:cs="Times New Roman"/>
        </w:rPr>
        <w:t>передача денег или имущества и другие), а также реквизиты (дата, номер)</w:t>
      </w:r>
      <w:r>
        <w:rPr>
          <w:rFonts w:ascii="Times New Roman" w:hAnsi="Times New Roman" w:cs="Times New Roman"/>
        </w:rPr>
        <w:t xml:space="preserve"> </w:t>
      </w:r>
      <w:r w:rsidRPr="006F454D">
        <w:rPr>
          <w:rFonts w:ascii="Times New Roman" w:hAnsi="Times New Roman" w:cs="Times New Roman"/>
        </w:rPr>
        <w:t>соответствующего договора или акта.</w:t>
      </w:r>
    </w:p>
    <w:p w:rsidR="00E042C2" w:rsidRPr="006F454D" w:rsidRDefault="00E042C2" w:rsidP="00E8070E">
      <w:pPr>
        <w:pStyle w:val="ConsPlusNonformat"/>
        <w:jc w:val="both"/>
        <w:rPr>
          <w:rFonts w:ascii="Times New Roman" w:hAnsi="Times New Roman" w:cs="Times New Roman"/>
        </w:rPr>
      </w:pPr>
      <w:bookmarkStart w:id="74" w:name="Par1204"/>
      <w:bookmarkEnd w:id="74"/>
      <w:r w:rsidRPr="006F454D">
        <w:rPr>
          <w:rFonts w:ascii="Times New Roman" w:hAnsi="Times New Roman" w:cs="Times New Roman"/>
        </w:rPr>
        <w:t xml:space="preserve">    &lt;5&gt; Указывается сумма основного обязательства (без суммы процентов).</w:t>
      </w:r>
      <w:r>
        <w:rPr>
          <w:rFonts w:ascii="Times New Roman" w:hAnsi="Times New Roman" w:cs="Times New Roman"/>
        </w:rPr>
        <w:t xml:space="preserve"> </w:t>
      </w:r>
      <w:r w:rsidRPr="006F454D">
        <w:rPr>
          <w:rFonts w:ascii="Times New Roman" w:hAnsi="Times New Roman" w:cs="Times New Roman"/>
        </w:rPr>
        <w:t>Для обязательств, выраженных в иностранной валюте, сумма указывается в</w:t>
      </w:r>
      <w:r>
        <w:rPr>
          <w:rFonts w:ascii="Times New Roman" w:hAnsi="Times New Roman" w:cs="Times New Roman"/>
        </w:rPr>
        <w:t xml:space="preserve"> </w:t>
      </w:r>
      <w:r w:rsidRPr="006F454D">
        <w:rPr>
          <w:rFonts w:ascii="Times New Roman" w:hAnsi="Times New Roman" w:cs="Times New Roman"/>
        </w:rPr>
        <w:t>рублях по курсу Банка России на отчетную дату.</w:t>
      </w:r>
    </w:p>
    <w:p w:rsidR="00E042C2" w:rsidRPr="006F454D" w:rsidRDefault="00E042C2" w:rsidP="00E8070E">
      <w:pPr>
        <w:pStyle w:val="ConsPlusNonformat"/>
        <w:jc w:val="both"/>
        <w:rPr>
          <w:rFonts w:ascii="Times New Roman" w:hAnsi="Times New Roman" w:cs="Times New Roman"/>
        </w:rPr>
      </w:pPr>
      <w:bookmarkStart w:id="75" w:name="Par1207"/>
      <w:bookmarkEnd w:id="75"/>
      <w:r w:rsidRPr="006F454D">
        <w:rPr>
          <w:rFonts w:ascii="Times New Roman" w:hAnsi="Times New Roman" w:cs="Times New Roman"/>
        </w:rPr>
        <w:t xml:space="preserve">    &lt;6&gt; Указываются годовая процентная ставка обязательства, заложенное в</w:t>
      </w:r>
      <w:r>
        <w:rPr>
          <w:rFonts w:ascii="Times New Roman" w:hAnsi="Times New Roman" w:cs="Times New Roman"/>
        </w:rPr>
        <w:t xml:space="preserve"> </w:t>
      </w:r>
      <w:r w:rsidRPr="006F454D">
        <w:rPr>
          <w:rFonts w:ascii="Times New Roman" w:hAnsi="Times New Roman" w:cs="Times New Roman"/>
        </w:rPr>
        <w:t>обеспечение обязательства имущество, выданные в обеспечение обязательства</w:t>
      </w:r>
      <w:r>
        <w:rPr>
          <w:rFonts w:ascii="Times New Roman" w:hAnsi="Times New Roman" w:cs="Times New Roman"/>
        </w:rPr>
        <w:t xml:space="preserve"> </w:t>
      </w:r>
      <w:r w:rsidRPr="006F454D">
        <w:rPr>
          <w:rFonts w:ascii="Times New Roman" w:hAnsi="Times New Roman" w:cs="Times New Roman"/>
        </w:rPr>
        <w:t>гарантии и поручительства.</w:t>
      </w:r>
    </w:p>
    <w:p w:rsidR="00E042C2" w:rsidRPr="00D92FE4" w:rsidRDefault="00E042C2" w:rsidP="00E8070E">
      <w:pPr>
        <w:pStyle w:val="ConsPlusNonformat"/>
        <w:rPr>
          <w:rFonts w:ascii="Times New Roman" w:hAnsi="Times New Roman" w:cs="Times New Roman"/>
          <w:sz w:val="28"/>
          <w:szCs w:val="28"/>
        </w:rPr>
      </w:pPr>
      <w:r w:rsidRPr="00D92FE4">
        <w:rPr>
          <w:rFonts w:ascii="Times New Roman" w:hAnsi="Times New Roman" w:cs="Times New Roman"/>
          <w:sz w:val="28"/>
          <w:szCs w:val="28"/>
        </w:rPr>
        <w:t xml:space="preserve">    Достоверность и полноту настоящих сведений подтверждаю.</w:t>
      </w:r>
    </w:p>
    <w:p w:rsidR="00E042C2" w:rsidRPr="006F454D" w:rsidRDefault="00E042C2" w:rsidP="00E8070E">
      <w:pPr>
        <w:pStyle w:val="ConsPlusNonformat"/>
        <w:rPr>
          <w:rFonts w:ascii="Times New Roman" w:hAnsi="Times New Roman" w:cs="Times New Roman"/>
        </w:rPr>
      </w:pP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w:t>
      </w:r>
      <w:r>
        <w:rPr>
          <w:rFonts w:ascii="Times New Roman" w:hAnsi="Times New Roman" w:cs="Times New Roman"/>
        </w:rPr>
        <w:t>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w:t>
      </w:r>
      <w:r>
        <w:rPr>
          <w:rFonts w:ascii="Times New Roman" w:hAnsi="Times New Roman" w:cs="Times New Roman"/>
        </w:rPr>
        <w:t xml:space="preserve">             </w:t>
      </w:r>
      <w:r w:rsidRPr="006F454D">
        <w:rPr>
          <w:rFonts w:ascii="Times New Roman" w:hAnsi="Times New Roman" w:cs="Times New Roman"/>
        </w:rPr>
        <w:t>подпись руководителя муниципального</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учреждения </w:t>
      </w:r>
      <w:r w:rsidR="00D92FE4">
        <w:rPr>
          <w:rFonts w:ascii="Times New Roman" w:hAnsi="Times New Roman" w:cs="Times New Roman"/>
        </w:rPr>
        <w:t>Кировского муниципального образования</w:t>
      </w:r>
      <w:r w:rsidRPr="006F454D">
        <w:rPr>
          <w:rFonts w:ascii="Times New Roman" w:hAnsi="Times New Roman" w:cs="Times New Roman"/>
        </w:rPr>
        <w:t>)</w:t>
      </w:r>
    </w:p>
    <w:p w:rsidR="00E042C2" w:rsidRPr="006F454D" w:rsidRDefault="00E042C2" w:rsidP="00E8070E">
      <w:pPr>
        <w:pStyle w:val="ConsPlusNonformat"/>
        <w:rPr>
          <w:rFonts w:ascii="Times New Roman" w:hAnsi="Times New Roman" w:cs="Times New Roman"/>
        </w:rPr>
      </w:pPr>
    </w:p>
    <w:p w:rsidR="00E042C2" w:rsidRPr="00FB0B04" w:rsidRDefault="00E042C2" w:rsidP="00E8070E">
      <w:pPr>
        <w:pStyle w:val="ConsPlusNonformat"/>
        <w:rPr>
          <w:rFonts w:ascii="Times New Roman" w:hAnsi="Times New Roman" w:cs="Times New Roman"/>
          <w:sz w:val="24"/>
          <w:szCs w:val="24"/>
        </w:rPr>
      </w:pPr>
      <w:r w:rsidRPr="00FB0B04">
        <w:rPr>
          <w:rFonts w:ascii="Times New Roman" w:hAnsi="Times New Roman" w:cs="Times New Roman"/>
          <w:sz w:val="24"/>
          <w:szCs w:val="24"/>
        </w:rPr>
        <w:t>"__" ________ 20__ г.</w:t>
      </w:r>
    </w:p>
    <w:p w:rsidR="00E042C2" w:rsidRPr="00FB0B04" w:rsidRDefault="00E042C2" w:rsidP="00E8070E">
      <w:pPr>
        <w:pStyle w:val="ConsPlusNonformat"/>
        <w:rPr>
          <w:rFonts w:ascii="Times New Roman" w:hAnsi="Times New Roman" w:cs="Times New Roman"/>
          <w:sz w:val="24"/>
          <w:szCs w:val="24"/>
        </w:rPr>
      </w:pP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___________________________________________________________________________</w:t>
      </w:r>
    </w:p>
    <w:p w:rsidR="00F90392" w:rsidRPr="009E6EFF" w:rsidRDefault="00E042C2" w:rsidP="009E6EFF">
      <w:pPr>
        <w:pStyle w:val="ConsPlusNonformat"/>
        <w:rPr>
          <w:rFonts w:ascii="Times New Roman" w:hAnsi="Times New Roman" w:cs="Times New Roman"/>
        </w:rPr>
      </w:pPr>
      <w:r w:rsidRPr="006F454D">
        <w:rPr>
          <w:rFonts w:ascii="Times New Roman" w:hAnsi="Times New Roman" w:cs="Times New Roman"/>
        </w:rPr>
        <w:t xml:space="preserve">                (Ф.И.О. и подпись лица, принявшего справку</w:t>
      </w:r>
    </w:p>
    <w:p w:rsidR="00F90392" w:rsidRPr="00F90392" w:rsidRDefault="00F90392" w:rsidP="00E8070E">
      <w:pPr>
        <w:shd w:val="clear" w:color="auto" w:fill="FFFFFF"/>
        <w:rPr>
          <w:rFonts w:ascii="Times New Roman" w:eastAsia="Times New Roman" w:hAnsi="Times New Roman"/>
          <w:sz w:val="28"/>
          <w:szCs w:val="28"/>
          <w:lang w:eastAsia="ru-RU"/>
        </w:rPr>
      </w:pPr>
    </w:p>
    <w:p w:rsidR="00F90392" w:rsidRPr="00F90392" w:rsidRDefault="00F90392" w:rsidP="00E8070E">
      <w:pPr>
        <w:shd w:val="clear" w:color="auto" w:fill="FFFFFF"/>
        <w:rPr>
          <w:rFonts w:ascii="Times New Roman" w:eastAsia="Times New Roman" w:hAnsi="Times New Roman"/>
          <w:sz w:val="28"/>
          <w:szCs w:val="28"/>
          <w:lang w:eastAsia="ru-RU"/>
        </w:rPr>
      </w:pPr>
    </w:p>
    <w:p w:rsidR="00F90392" w:rsidRPr="00F90392" w:rsidRDefault="00F90392" w:rsidP="00E8070E">
      <w:pPr>
        <w:shd w:val="clear" w:color="auto" w:fill="FFFFFF"/>
        <w:rPr>
          <w:rFonts w:ascii="Times New Roman" w:eastAsia="Times New Roman" w:hAnsi="Times New Roman"/>
          <w:sz w:val="28"/>
          <w:szCs w:val="28"/>
          <w:lang w:eastAsia="ru-RU"/>
        </w:rPr>
      </w:pPr>
    </w:p>
    <w:p w:rsidR="00A7408E" w:rsidRPr="00F90392" w:rsidRDefault="002419AA" w:rsidP="00A7408E">
      <w:pPr>
        <w:jc w:val="right"/>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br w:type="column"/>
      </w:r>
      <w:r w:rsidR="00A7408E" w:rsidRPr="00F90392">
        <w:rPr>
          <w:rFonts w:ascii="Times New Roman" w:eastAsia="Times New Roman" w:hAnsi="Times New Roman"/>
          <w:color w:val="000000"/>
          <w:sz w:val="28"/>
          <w:szCs w:val="28"/>
          <w:lang w:eastAsia="ru-RU"/>
        </w:rPr>
        <w:lastRenderedPageBreak/>
        <w:t xml:space="preserve">Приложение № </w:t>
      </w:r>
      <w:r w:rsidR="00A7408E">
        <w:rPr>
          <w:rFonts w:ascii="Times New Roman" w:eastAsia="Times New Roman" w:hAnsi="Times New Roman"/>
          <w:color w:val="000000"/>
          <w:sz w:val="28"/>
          <w:szCs w:val="28"/>
          <w:lang w:eastAsia="ru-RU"/>
        </w:rPr>
        <w:t>5</w:t>
      </w:r>
      <w:r w:rsidR="00A7408E" w:rsidRPr="00F90392">
        <w:rPr>
          <w:rFonts w:ascii="Times New Roman" w:eastAsia="Times New Roman" w:hAnsi="Times New Roman"/>
          <w:color w:val="000000"/>
          <w:sz w:val="28"/>
          <w:szCs w:val="28"/>
          <w:lang w:eastAsia="ru-RU"/>
        </w:rPr>
        <w:t xml:space="preserve"> к постановлению </w:t>
      </w:r>
    </w:p>
    <w:p w:rsidR="00A7408E" w:rsidRPr="00F90392" w:rsidRDefault="00A7408E" w:rsidP="00A7408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 xml:space="preserve">администрации </w:t>
      </w:r>
      <w:r>
        <w:rPr>
          <w:rFonts w:ascii="Times New Roman" w:eastAsia="Times New Roman" w:hAnsi="Times New Roman"/>
          <w:color w:val="000000"/>
          <w:sz w:val="28"/>
          <w:szCs w:val="28"/>
          <w:lang w:eastAsia="ru-RU"/>
        </w:rPr>
        <w:t>Кировского</w:t>
      </w:r>
      <w:r w:rsidRPr="00F90392">
        <w:rPr>
          <w:rFonts w:ascii="Times New Roman" w:eastAsia="Times New Roman" w:hAnsi="Times New Roman"/>
          <w:color w:val="000000"/>
          <w:sz w:val="28"/>
          <w:szCs w:val="28"/>
          <w:lang w:eastAsia="ru-RU"/>
        </w:rPr>
        <w:t xml:space="preserve"> МО</w:t>
      </w:r>
    </w:p>
    <w:p w:rsidR="00A7408E" w:rsidRPr="00F90392" w:rsidRDefault="00A7408E" w:rsidP="00A7408E">
      <w:pPr>
        <w:shd w:val="clear" w:color="auto" w:fill="FFFFFF"/>
        <w:jc w:val="right"/>
        <w:rPr>
          <w:rFonts w:ascii="Times New Roman" w:eastAsia="Times New Roman" w:hAnsi="Times New Roman"/>
          <w:sz w:val="28"/>
          <w:szCs w:val="28"/>
          <w:lang w:eastAsia="ru-RU"/>
        </w:rPr>
      </w:pPr>
      <w:r w:rsidRPr="00F90392">
        <w:rPr>
          <w:rFonts w:ascii="Times New Roman" w:eastAsia="Times New Roman" w:hAnsi="Times New Roman"/>
          <w:color w:val="000000"/>
          <w:sz w:val="28"/>
          <w:szCs w:val="28"/>
          <w:lang w:eastAsia="ru-RU"/>
        </w:rPr>
        <w:t>от</w:t>
      </w:r>
      <w:r>
        <w:rPr>
          <w:rFonts w:ascii="Times New Roman" w:eastAsia="Times New Roman" w:hAnsi="Times New Roman"/>
          <w:color w:val="000000"/>
          <w:sz w:val="28"/>
          <w:szCs w:val="28"/>
          <w:lang w:eastAsia="ru-RU"/>
        </w:rPr>
        <w:t xml:space="preserve"> 01.04.2013г.</w:t>
      </w:r>
      <w:r w:rsidRPr="00F90392">
        <w:rPr>
          <w:rFonts w:ascii="Times New Roman" w:eastAsia="Times New Roman" w:hAnsi="Times New Roman"/>
          <w:color w:val="000000"/>
          <w:sz w:val="28"/>
          <w:szCs w:val="28"/>
          <w:lang w:eastAsia="ru-RU"/>
        </w:rPr>
        <w:t xml:space="preserve"> № </w:t>
      </w:r>
      <w:r>
        <w:rPr>
          <w:rFonts w:ascii="Times New Roman" w:eastAsia="Times New Roman" w:hAnsi="Times New Roman"/>
          <w:color w:val="000000"/>
          <w:sz w:val="28"/>
          <w:szCs w:val="28"/>
          <w:lang w:eastAsia="ru-RU"/>
        </w:rPr>
        <w:t>12</w:t>
      </w:r>
    </w:p>
    <w:p w:rsidR="00A7408E" w:rsidRDefault="00A7408E" w:rsidP="00A7408E">
      <w:pPr>
        <w:shd w:val="clear" w:color="auto" w:fill="FFFFFF"/>
        <w:jc w:val="center"/>
        <w:rPr>
          <w:rFonts w:ascii="Times New Roman" w:eastAsia="Times New Roman" w:hAnsi="Times New Roman"/>
          <w:color w:val="000000"/>
          <w:sz w:val="28"/>
          <w:szCs w:val="28"/>
          <w:lang w:eastAsia="ru-RU"/>
        </w:rPr>
      </w:pPr>
    </w:p>
    <w:p w:rsidR="00F90392" w:rsidRPr="00F90392" w:rsidRDefault="00F90392" w:rsidP="00A7408E">
      <w:pPr>
        <w:shd w:val="clear" w:color="auto" w:fill="FFFFFF"/>
        <w:jc w:val="right"/>
        <w:rPr>
          <w:rFonts w:ascii="Times New Roman" w:eastAsia="Times New Roman" w:hAnsi="Times New Roman"/>
          <w:sz w:val="28"/>
          <w:szCs w:val="28"/>
          <w:lang w:eastAsia="ru-RU"/>
        </w:rPr>
      </w:pP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______________________________________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______________________________________</w:t>
      </w:r>
      <w:r>
        <w:rPr>
          <w:rFonts w:ascii="Times New Roman" w:hAnsi="Times New Roman" w:cs="Times New Roman"/>
        </w:rPr>
        <w:t>_____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(указывается наименование</w:t>
      </w:r>
      <w:r>
        <w:rPr>
          <w:rFonts w:ascii="Times New Roman" w:hAnsi="Times New Roman" w:cs="Times New Roman"/>
        </w:rPr>
        <w:t xml:space="preserve"> </w:t>
      </w:r>
      <w:r w:rsidRPr="006F454D">
        <w:rPr>
          <w:rFonts w:ascii="Times New Roman" w:hAnsi="Times New Roman" w:cs="Times New Roman"/>
        </w:rPr>
        <w:t>кадровой службы)</w:t>
      </w:r>
    </w:p>
    <w:p w:rsidR="00E042C2" w:rsidRPr="006F454D" w:rsidRDefault="00E042C2" w:rsidP="00E8070E">
      <w:pPr>
        <w:pStyle w:val="ConsPlusNonformat"/>
        <w:rPr>
          <w:rFonts w:ascii="Times New Roman" w:hAnsi="Times New Roman" w:cs="Times New Roman"/>
        </w:rPr>
      </w:pPr>
    </w:p>
    <w:p w:rsidR="00E042C2" w:rsidRPr="006F0097" w:rsidRDefault="00E042C2" w:rsidP="00E8070E">
      <w:pPr>
        <w:pStyle w:val="ConsPlusNonformat"/>
        <w:jc w:val="center"/>
        <w:rPr>
          <w:rFonts w:ascii="Times New Roman" w:hAnsi="Times New Roman" w:cs="Times New Roman"/>
          <w:sz w:val="28"/>
          <w:szCs w:val="28"/>
        </w:rPr>
      </w:pPr>
      <w:bookmarkStart w:id="76" w:name="Par1237"/>
      <w:bookmarkEnd w:id="76"/>
      <w:r w:rsidRPr="006F0097">
        <w:rPr>
          <w:rFonts w:ascii="Times New Roman" w:hAnsi="Times New Roman" w:cs="Times New Roman"/>
          <w:sz w:val="28"/>
          <w:szCs w:val="28"/>
        </w:rPr>
        <w:t>СПРАВКА</w:t>
      </w:r>
    </w:p>
    <w:p w:rsidR="00E042C2" w:rsidRPr="006F0097" w:rsidRDefault="00E042C2" w:rsidP="00E8070E">
      <w:pPr>
        <w:pStyle w:val="ConsPlusNonformat"/>
        <w:jc w:val="center"/>
        <w:rPr>
          <w:rFonts w:ascii="Times New Roman" w:hAnsi="Times New Roman" w:cs="Times New Roman"/>
          <w:sz w:val="28"/>
          <w:szCs w:val="28"/>
        </w:rPr>
      </w:pPr>
      <w:r w:rsidRPr="006F0097">
        <w:rPr>
          <w:rFonts w:ascii="Times New Roman" w:hAnsi="Times New Roman" w:cs="Times New Roman"/>
          <w:sz w:val="28"/>
          <w:szCs w:val="28"/>
        </w:rPr>
        <w:t>о доходах, об имуществе и обязательствах имущественного</w:t>
      </w:r>
    </w:p>
    <w:p w:rsidR="00E042C2" w:rsidRPr="006F0097" w:rsidRDefault="00E042C2" w:rsidP="00E8070E">
      <w:pPr>
        <w:pStyle w:val="ConsPlusNonformat"/>
        <w:jc w:val="center"/>
        <w:rPr>
          <w:rFonts w:ascii="Times New Roman" w:hAnsi="Times New Roman" w:cs="Times New Roman"/>
          <w:sz w:val="28"/>
          <w:szCs w:val="28"/>
        </w:rPr>
      </w:pPr>
      <w:r w:rsidRPr="006F0097">
        <w:rPr>
          <w:rFonts w:ascii="Times New Roman" w:hAnsi="Times New Roman" w:cs="Times New Roman"/>
          <w:sz w:val="28"/>
          <w:szCs w:val="28"/>
        </w:rPr>
        <w:t>характера супруги (супруга) и несовершеннолетних детей</w:t>
      </w:r>
    </w:p>
    <w:p w:rsidR="00E042C2" w:rsidRDefault="00E042C2" w:rsidP="00E8070E">
      <w:pPr>
        <w:pStyle w:val="ConsPlusNonformat"/>
        <w:jc w:val="center"/>
        <w:rPr>
          <w:rFonts w:ascii="Times New Roman" w:hAnsi="Times New Roman" w:cs="Times New Roman"/>
          <w:sz w:val="28"/>
          <w:szCs w:val="28"/>
        </w:rPr>
      </w:pPr>
      <w:r w:rsidRPr="006F0097">
        <w:rPr>
          <w:rFonts w:ascii="Times New Roman" w:hAnsi="Times New Roman" w:cs="Times New Roman"/>
          <w:sz w:val="28"/>
          <w:szCs w:val="28"/>
        </w:rPr>
        <w:t xml:space="preserve">руководителя муниципального учреждения </w:t>
      </w:r>
    </w:p>
    <w:p w:rsidR="00E042C2" w:rsidRPr="006F0097" w:rsidRDefault="00D92FE4" w:rsidP="00E8070E">
      <w:pPr>
        <w:pStyle w:val="ConsPlusNonformat"/>
        <w:jc w:val="center"/>
        <w:rPr>
          <w:rFonts w:ascii="Times New Roman" w:hAnsi="Times New Roman" w:cs="Times New Roman"/>
          <w:sz w:val="28"/>
          <w:szCs w:val="28"/>
        </w:rPr>
      </w:pPr>
      <w:r>
        <w:rPr>
          <w:rFonts w:ascii="Times New Roman" w:hAnsi="Times New Roman" w:cs="Times New Roman"/>
          <w:sz w:val="28"/>
          <w:szCs w:val="28"/>
        </w:rPr>
        <w:t>Кировского муниципального образования</w:t>
      </w:r>
      <w:r w:rsidR="00E042C2" w:rsidRPr="006F0097">
        <w:rPr>
          <w:rFonts w:ascii="Times New Roman" w:hAnsi="Times New Roman" w:cs="Times New Roman"/>
          <w:sz w:val="28"/>
          <w:szCs w:val="28"/>
        </w:rPr>
        <w:t xml:space="preserve"> </w:t>
      </w:r>
      <w:hyperlink w:anchor="Par1269" w:history="1">
        <w:r w:rsidR="00E042C2" w:rsidRPr="006F0097">
          <w:rPr>
            <w:rFonts w:ascii="Times New Roman" w:hAnsi="Times New Roman" w:cs="Times New Roman"/>
            <w:color w:val="0000FF"/>
            <w:sz w:val="28"/>
            <w:szCs w:val="28"/>
          </w:rPr>
          <w:t>&lt;1&gt;</w:t>
        </w:r>
      </w:hyperlink>
    </w:p>
    <w:p w:rsidR="009E6EFF" w:rsidRDefault="009E6EFF" w:rsidP="00E8070E">
      <w:pPr>
        <w:pStyle w:val="ConsPlusNonformat"/>
        <w:rPr>
          <w:rFonts w:ascii="Times New Roman" w:hAnsi="Times New Roman" w:cs="Times New Roman"/>
        </w:rPr>
      </w:pP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r w:rsidRPr="00D92FE4">
        <w:rPr>
          <w:rFonts w:ascii="Times New Roman" w:hAnsi="Times New Roman" w:cs="Times New Roman"/>
          <w:sz w:val="28"/>
          <w:szCs w:val="28"/>
        </w:rPr>
        <w:t>Я</w:t>
      </w:r>
      <w:r w:rsidRPr="006F0097">
        <w:rPr>
          <w:rFonts w:ascii="Times New Roman" w:hAnsi="Times New Roman" w:cs="Times New Roman"/>
          <w:sz w:val="24"/>
          <w:szCs w:val="24"/>
        </w:rPr>
        <w:t>,</w:t>
      </w:r>
      <w:r w:rsidRPr="006F454D">
        <w:rPr>
          <w:rFonts w:ascii="Times New Roman" w:hAnsi="Times New Roman" w:cs="Times New Roman"/>
        </w:rPr>
        <w:t xml:space="preserve"> ____________________________________________________________________</w:t>
      </w:r>
      <w:r>
        <w:rPr>
          <w:rFonts w:ascii="Times New Roman" w:hAnsi="Times New Roman" w:cs="Times New Roman"/>
        </w:rPr>
        <w:t>________________________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w:t>
      </w:r>
      <w:r>
        <w:rPr>
          <w:rFonts w:ascii="Times New Roman" w:hAnsi="Times New Roman" w:cs="Times New Roman"/>
        </w:rPr>
        <w:t>______________________</w:t>
      </w:r>
      <w:r w:rsidRPr="006F454D">
        <w:rPr>
          <w:rFonts w:ascii="Times New Roman" w:hAnsi="Times New Roman" w:cs="Times New Roman"/>
        </w:rPr>
        <w:t>,</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(фамилия, имя, отчество, дата рождения)</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w:t>
      </w:r>
      <w:r>
        <w:rPr>
          <w:rFonts w:ascii="Times New Roman" w:hAnsi="Times New Roman" w:cs="Times New Roman"/>
        </w:rPr>
        <w:t>______________________</w:t>
      </w:r>
      <w:r w:rsidRPr="006F454D">
        <w:rPr>
          <w:rFonts w:ascii="Times New Roman" w:hAnsi="Times New Roman" w:cs="Times New Roman"/>
        </w:rPr>
        <w:t>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(место службы, занимаемая должность)</w:t>
      </w:r>
    </w:p>
    <w:p w:rsidR="00E042C2" w:rsidRPr="006F454D" w:rsidRDefault="00E042C2" w:rsidP="00E8070E">
      <w:pPr>
        <w:pStyle w:val="ConsPlusNonformat"/>
        <w:rPr>
          <w:rFonts w:ascii="Times New Roman" w:hAnsi="Times New Roman" w:cs="Times New Roman"/>
        </w:rPr>
      </w:pPr>
      <w:r w:rsidRPr="00D92FE4">
        <w:rPr>
          <w:rFonts w:ascii="Times New Roman" w:hAnsi="Times New Roman" w:cs="Times New Roman"/>
          <w:sz w:val="28"/>
          <w:szCs w:val="28"/>
        </w:rPr>
        <w:t xml:space="preserve">проживающий </w:t>
      </w:r>
      <w:r w:rsidR="002419AA">
        <w:rPr>
          <w:rFonts w:ascii="Times New Roman" w:hAnsi="Times New Roman" w:cs="Times New Roman"/>
          <w:sz w:val="28"/>
          <w:szCs w:val="28"/>
        </w:rPr>
        <w:t xml:space="preserve">(ая) </w:t>
      </w:r>
      <w:r w:rsidRPr="00D92FE4">
        <w:rPr>
          <w:rFonts w:ascii="Times New Roman" w:hAnsi="Times New Roman" w:cs="Times New Roman"/>
          <w:sz w:val="28"/>
          <w:szCs w:val="28"/>
        </w:rPr>
        <w:t>по адресу:</w:t>
      </w:r>
      <w:r w:rsidR="00D92FE4">
        <w:rPr>
          <w:rFonts w:ascii="Times New Roman" w:hAnsi="Times New Roman" w:cs="Times New Roman"/>
          <w:sz w:val="28"/>
          <w:szCs w:val="28"/>
        </w:rPr>
        <w:t>_</w:t>
      </w:r>
      <w:r w:rsidRPr="006F454D">
        <w:rPr>
          <w:rFonts w:ascii="Times New Roman" w:hAnsi="Times New Roman" w:cs="Times New Roman"/>
        </w:rPr>
        <w:t>_________________________________________</w:t>
      </w:r>
      <w:r>
        <w:rPr>
          <w:rFonts w:ascii="Times New Roman" w:hAnsi="Times New Roman" w:cs="Times New Roman"/>
        </w:rPr>
        <w:t>__________________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r>
        <w:rPr>
          <w:rFonts w:ascii="Times New Roman" w:hAnsi="Times New Roman" w:cs="Times New Roman"/>
        </w:rPr>
        <w:t xml:space="preserve">                                                           </w:t>
      </w:r>
      <w:r w:rsidRPr="006F454D">
        <w:rPr>
          <w:rFonts w:ascii="Times New Roman" w:hAnsi="Times New Roman" w:cs="Times New Roman"/>
        </w:rPr>
        <w:t>(адрес места жительства)</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w:t>
      </w:r>
      <w:r w:rsidR="00D92FE4">
        <w:rPr>
          <w:rFonts w:ascii="Times New Roman" w:hAnsi="Times New Roman" w:cs="Times New Roman"/>
        </w:rPr>
        <w:t>_____________________</w:t>
      </w:r>
      <w:r w:rsidRPr="006F454D">
        <w:rPr>
          <w:rFonts w:ascii="Times New Roman" w:hAnsi="Times New Roman" w:cs="Times New Roman"/>
        </w:rPr>
        <w:t>______________________________________________</w:t>
      </w:r>
    </w:p>
    <w:p w:rsidR="00E042C2" w:rsidRPr="00B26BFB" w:rsidRDefault="00E042C2" w:rsidP="00E8070E">
      <w:pPr>
        <w:pStyle w:val="ConsPlusNonformat"/>
        <w:rPr>
          <w:rFonts w:ascii="Times New Roman" w:hAnsi="Times New Roman" w:cs="Times New Roman"/>
          <w:sz w:val="24"/>
          <w:szCs w:val="24"/>
        </w:rPr>
      </w:pPr>
      <w:r w:rsidRPr="00D92FE4">
        <w:rPr>
          <w:rFonts w:ascii="Times New Roman" w:hAnsi="Times New Roman" w:cs="Times New Roman"/>
          <w:sz w:val="28"/>
          <w:szCs w:val="28"/>
        </w:rPr>
        <w:t>сообщаю сведения о доходах за отчетный период с 1 января 20__ года по 31 декабря 20__ года, моей (моего)</w:t>
      </w:r>
      <w:r w:rsidR="00D92FE4">
        <w:rPr>
          <w:rFonts w:ascii="Times New Roman" w:hAnsi="Times New Roman" w:cs="Times New Roman"/>
          <w:sz w:val="28"/>
          <w:szCs w:val="28"/>
        </w:rPr>
        <w:t>__</w:t>
      </w:r>
      <w:r w:rsidRPr="00B26BFB">
        <w:rPr>
          <w:rFonts w:ascii="Times New Roman" w:hAnsi="Times New Roman" w:cs="Times New Roman"/>
          <w:sz w:val="24"/>
          <w:szCs w:val="24"/>
        </w:rPr>
        <w:t>_________________________</w:t>
      </w:r>
      <w:r>
        <w:rPr>
          <w:rFonts w:ascii="Times New Roman" w:hAnsi="Times New Roman" w:cs="Times New Roman"/>
          <w:sz w:val="24"/>
          <w:szCs w:val="24"/>
        </w:rPr>
        <w:t>____________________</w:t>
      </w:r>
    </w:p>
    <w:p w:rsidR="00E042C2" w:rsidRPr="00B26BFB" w:rsidRDefault="00E042C2" w:rsidP="00E8070E">
      <w:pPr>
        <w:pStyle w:val="ConsPlusNonformat"/>
        <w:rPr>
          <w:rFonts w:ascii="Times New Roman" w:hAnsi="Times New Roman" w:cs="Times New Roman"/>
        </w:rPr>
      </w:pPr>
      <w:r w:rsidRPr="00B26B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6BFB">
        <w:rPr>
          <w:rFonts w:ascii="Times New Roman" w:hAnsi="Times New Roman" w:cs="Times New Roman"/>
          <w:sz w:val="24"/>
          <w:szCs w:val="24"/>
        </w:rPr>
        <w:t xml:space="preserve"> </w:t>
      </w:r>
      <w:r w:rsidRPr="00B26BFB">
        <w:rPr>
          <w:rFonts w:ascii="Times New Roman" w:hAnsi="Times New Roman" w:cs="Times New Roman"/>
        </w:rPr>
        <w:t>(супруги (супруга),</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несовершеннолетней дочери, несовершеннолетнего сына)</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w:t>
      </w:r>
      <w:r>
        <w:rPr>
          <w:rFonts w:ascii="Times New Roman" w:hAnsi="Times New Roman" w:cs="Times New Roman"/>
        </w:rPr>
        <w:t>______________________</w:t>
      </w:r>
      <w:r w:rsidRPr="006F454D">
        <w:rPr>
          <w:rFonts w:ascii="Times New Roman" w:hAnsi="Times New Roman" w:cs="Times New Roman"/>
        </w:rPr>
        <w:t>__,</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w:t>
      </w:r>
      <w:r>
        <w:rPr>
          <w:rFonts w:ascii="Times New Roman" w:hAnsi="Times New Roman" w:cs="Times New Roman"/>
        </w:rPr>
        <w:t>______________________</w:t>
      </w:r>
      <w:r w:rsidRPr="006F454D">
        <w:rPr>
          <w:rFonts w:ascii="Times New Roman" w:hAnsi="Times New Roman" w:cs="Times New Roman"/>
        </w:rPr>
        <w:t>__,</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(фамилия, имя, отчество, дата рождения)</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__________________________________________________________________________</w:t>
      </w:r>
      <w:r>
        <w:rPr>
          <w:rFonts w:ascii="Times New Roman" w:hAnsi="Times New Roman" w:cs="Times New Roman"/>
        </w:rPr>
        <w:t>______________________</w:t>
      </w:r>
      <w:r w:rsidRPr="006F454D">
        <w:rPr>
          <w:rFonts w:ascii="Times New Roman" w:hAnsi="Times New Roman" w:cs="Times New Roman"/>
        </w:rPr>
        <w:t>,</w:t>
      </w:r>
    </w:p>
    <w:p w:rsidR="00E042C2" w:rsidRPr="006F454D" w:rsidRDefault="00E042C2" w:rsidP="00E8070E">
      <w:pPr>
        <w:pStyle w:val="ConsPlusNonformat"/>
        <w:jc w:val="center"/>
        <w:rPr>
          <w:rFonts w:ascii="Times New Roman" w:hAnsi="Times New Roman" w:cs="Times New Roman"/>
        </w:rPr>
      </w:pPr>
      <w:r w:rsidRPr="006F454D">
        <w:rPr>
          <w:rFonts w:ascii="Times New Roman" w:hAnsi="Times New Roman" w:cs="Times New Roman"/>
        </w:rPr>
        <w:t>(основное место работы или службы, занимаемая должность;</w:t>
      </w:r>
    </w:p>
    <w:p w:rsidR="00E042C2" w:rsidRDefault="00E042C2" w:rsidP="00E8070E">
      <w:pPr>
        <w:pStyle w:val="ConsPlusNonformat"/>
        <w:jc w:val="center"/>
        <w:rPr>
          <w:rFonts w:ascii="Times New Roman" w:hAnsi="Times New Roman" w:cs="Times New Roman"/>
        </w:rPr>
      </w:pPr>
      <w:r w:rsidRPr="006F454D">
        <w:rPr>
          <w:rFonts w:ascii="Times New Roman" w:hAnsi="Times New Roman" w:cs="Times New Roman"/>
        </w:rPr>
        <w:t>в случае отсутствия основного места работы или службы - род занятий)</w:t>
      </w:r>
    </w:p>
    <w:p w:rsidR="00E042C2" w:rsidRPr="003F0D48" w:rsidRDefault="00E042C2" w:rsidP="00E8070E">
      <w:pPr>
        <w:pStyle w:val="ConsPlusNonformat"/>
        <w:jc w:val="center"/>
        <w:rPr>
          <w:rFonts w:ascii="Times New Roman" w:hAnsi="Times New Roman" w:cs="Times New Roman"/>
          <w:sz w:val="16"/>
          <w:szCs w:val="16"/>
        </w:rPr>
      </w:pPr>
    </w:p>
    <w:p w:rsidR="00E042C2" w:rsidRPr="009E6EFF" w:rsidRDefault="00E042C2" w:rsidP="009E6EFF">
      <w:pPr>
        <w:pStyle w:val="ConsPlusNonformat"/>
        <w:jc w:val="both"/>
        <w:rPr>
          <w:rFonts w:ascii="Times New Roman" w:hAnsi="Times New Roman" w:cs="Times New Roman"/>
          <w:sz w:val="28"/>
          <w:szCs w:val="28"/>
        </w:rPr>
      </w:pPr>
      <w:r w:rsidRPr="00D92FE4">
        <w:rPr>
          <w:rFonts w:ascii="Times New Roman" w:hAnsi="Times New Roman" w:cs="Times New Roman"/>
          <w:sz w:val="28"/>
          <w:szCs w:val="28"/>
        </w:rPr>
        <w:t>об имуществе, принадлежащем ей (ему) на праве собственности, о вкладах в банках, ценных бумагах, об обязательствах имущественного характера по состоянию на конец отчетного периода (на отчетную дату):</w:t>
      </w:r>
    </w:p>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9E6EFF">
      <w:pPr>
        <w:pStyle w:val="ConsPlusNonformat"/>
        <w:jc w:val="both"/>
        <w:rPr>
          <w:rFonts w:ascii="Times New Roman" w:hAnsi="Times New Roman" w:cs="Times New Roman"/>
        </w:rPr>
      </w:pPr>
      <w:bookmarkStart w:id="77" w:name="Par1269"/>
      <w:bookmarkEnd w:id="77"/>
      <w:r w:rsidRPr="006F454D">
        <w:rPr>
          <w:rFonts w:ascii="Times New Roman" w:hAnsi="Times New Roman" w:cs="Times New Roman"/>
        </w:rPr>
        <w:t xml:space="preserve">    &lt;1&gt; Сведения представляются в виде отдельной справки на супругу</w:t>
      </w:r>
      <w:r>
        <w:rPr>
          <w:rFonts w:ascii="Times New Roman" w:hAnsi="Times New Roman" w:cs="Times New Roman"/>
        </w:rPr>
        <w:t xml:space="preserve"> </w:t>
      </w:r>
      <w:r w:rsidRPr="006F454D">
        <w:rPr>
          <w:rFonts w:ascii="Times New Roman" w:hAnsi="Times New Roman" w:cs="Times New Roman"/>
        </w:rPr>
        <w:t>(супруга) и на каждого из несовершеннолетних детей руководителя</w:t>
      </w:r>
      <w:r>
        <w:rPr>
          <w:rFonts w:ascii="Times New Roman" w:hAnsi="Times New Roman" w:cs="Times New Roman"/>
        </w:rPr>
        <w:t xml:space="preserve"> </w:t>
      </w:r>
      <w:r w:rsidRPr="006F454D">
        <w:rPr>
          <w:rFonts w:ascii="Times New Roman" w:hAnsi="Times New Roman" w:cs="Times New Roman"/>
        </w:rPr>
        <w:t xml:space="preserve">муниципального учреждения </w:t>
      </w:r>
      <w:r w:rsidR="00D92FE4">
        <w:rPr>
          <w:rFonts w:ascii="Times New Roman" w:hAnsi="Times New Roman" w:cs="Times New Roman"/>
        </w:rPr>
        <w:t>Кировского муниципального образования</w:t>
      </w:r>
      <w:r w:rsidRPr="006F454D">
        <w:rPr>
          <w:rFonts w:ascii="Times New Roman" w:hAnsi="Times New Roman" w:cs="Times New Roman"/>
        </w:rPr>
        <w:t>, который представляет сведения.</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Раздел 1. Сведения о доходах </w:t>
      </w:r>
      <w:hyperlink w:anchor="Par1306" w:history="1">
        <w:r w:rsidRPr="00D92FE4">
          <w:rPr>
            <w:rFonts w:ascii="Times New Roman" w:hAnsi="Times New Roman" w:cs="Times New Roman"/>
            <w:color w:val="0000FF"/>
            <w:sz w:val="28"/>
            <w:szCs w:val="28"/>
          </w:rPr>
          <w:t>&lt;1&gt;</w:t>
        </w:r>
      </w:hyperlink>
    </w:p>
    <w:p w:rsidR="00E042C2" w:rsidRPr="00B26BFB"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6120"/>
        <w:gridCol w:w="2520"/>
      </w:tblGrid>
      <w:tr w:rsidR="00E042C2" w:rsidRPr="00B26BFB"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N </w:t>
            </w:r>
            <w:r w:rsidRPr="00B26BFB">
              <w:br/>
              <w:t>п/п</w:t>
            </w:r>
          </w:p>
        </w:tc>
        <w:tc>
          <w:tcPr>
            <w:tcW w:w="6120" w:type="dxa"/>
            <w:tcBorders>
              <w:top w:val="single" w:sz="4" w:space="0" w:color="auto"/>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Вид дохода                    </w:t>
            </w:r>
          </w:p>
        </w:tc>
        <w:tc>
          <w:tcPr>
            <w:tcW w:w="2520" w:type="dxa"/>
            <w:tcBorders>
              <w:top w:val="single" w:sz="4" w:space="0" w:color="auto"/>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Величина дохода </w:t>
            </w:r>
            <w:hyperlink w:anchor="Par1308" w:history="1">
              <w:r w:rsidRPr="00B26BFB">
                <w:rPr>
                  <w:color w:val="0000FF"/>
                </w:rPr>
                <w:t>&lt;2&gt;</w:t>
              </w:r>
            </w:hyperlink>
            <w:r w:rsidRPr="00B26BFB">
              <w:br/>
              <w:t xml:space="preserve">      (руб.)       </w:t>
            </w:r>
          </w:p>
        </w:tc>
      </w:tr>
      <w:tr w:rsidR="00E042C2" w:rsidRPr="00B26BFB"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1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E042C2" w:rsidRPr="00B26BFB" w:rsidRDefault="00E042C2" w:rsidP="00E8070E">
            <w:pPr>
              <w:pStyle w:val="ConsPlusCell"/>
            </w:pPr>
          </w:p>
        </w:tc>
      </w:tr>
      <w:tr w:rsidR="00E042C2" w:rsidRPr="00B26BFB"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2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E042C2" w:rsidRPr="00B26BFB" w:rsidRDefault="00E042C2" w:rsidP="00E8070E">
            <w:pPr>
              <w:pStyle w:val="ConsPlusCell"/>
            </w:pPr>
          </w:p>
        </w:tc>
      </w:tr>
      <w:tr w:rsidR="00E042C2" w:rsidRPr="00B26BFB"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3 </w:t>
            </w:r>
          </w:p>
        </w:tc>
        <w:tc>
          <w:tcPr>
            <w:tcW w:w="6120" w:type="dxa"/>
            <w:tcBorders>
              <w:top w:val="single" w:sz="4" w:space="0" w:color="auto"/>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Доход от научной деятельности                    </w:t>
            </w:r>
          </w:p>
        </w:tc>
        <w:tc>
          <w:tcPr>
            <w:tcW w:w="2520" w:type="dxa"/>
            <w:tcBorders>
              <w:top w:val="single" w:sz="4" w:space="0" w:color="auto"/>
              <w:left w:val="single" w:sz="4" w:space="0" w:color="auto"/>
              <w:bottom w:val="single" w:sz="4" w:space="0" w:color="auto"/>
              <w:right w:val="single" w:sz="4" w:space="0" w:color="auto"/>
            </w:tcBorders>
          </w:tcPr>
          <w:p w:rsidR="00E042C2" w:rsidRPr="00B26BFB" w:rsidRDefault="00E042C2" w:rsidP="00E8070E">
            <w:pPr>
              <w:pStyle w:val="ConsPlusCell"/>
            </w:pPr>
          </w:p>
        </w:tc>
      </w:tr>
      <w:tr w:rsidR="00E042C2" w:rsidRPr="00B26BFB"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4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E042C2" w:rsidRPr="00B26BFB" w:rsidRDefault="00E042C2" w:rsidP="00E8070E">
            <w:pPr>
              <w:pStyle w:val="ConsPlusCell"/>
            </w:pPr>
          </w:p>
        </w:tc>
      </w:tr>
      <w:tr w:rsidR="00E042C2" w:rsidRPr="006F454D" w:rsidTr="005602C3">
        <w:trPr>
          <w:trHeight w:val="400"/>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5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Доход от вкладов в банках и иных кредитных       </w:t>
            </w:r>
            <w:r w:rsidRPr="00B26BFB">
              <w:br/>
              <w:t xml:space="preserve">организациях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r w:rsidR="00E042C2" w:rsidRPr="006F454D" w:rsidTr="005602C3">
        <w:trPr>
          <w:trHeight w:val="400"/>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6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Доход от ценных бумаг и долей участия в          </w:t>
            </w:r>
            <w:r w:rsidRPr="00B26BFB">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7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Иные доходы (указать вид дохода):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1)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2)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3)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 8 </w:t>
            </w:r>
          </w:p>
        </w:tc>
        <w:tc>
          <w:tcPr>
            <w:tcW w:w="6120" w:type="dxa"/>
            <w:tcBorders>
              <w:left w:val="single" w:sz="4" w:space="0" w:color="auto"/>
              <w:bottom w:val="single" w:sz="4" w:space="0" w:color="auto"/>
              <w:right w:val="single" w:sz="4" w:space="0" w:color="auto"/>
            </w:tcBorders>
          </w:tcPr>
          <w:p w:rsidR="00E042C2" w:rsidRPr="00B26BFB" w:rsidRDefault="00E042C2" w:rsidP="00E8070E">
            <w:pPr>
              <w:pStyle w:val="ConsPlusCell"/>
            </w:pPr>
            <w:r w:rsidRPr="00B26BFB">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E042C2" w:rsidRPr="006F454D" w:rsidRDefault="00E042C2" w:rsidP="00E8070E">
            <w:pPr>
              <w:pStyle w:val="ConsPlusCell"/>
              <w:rPr>
                <w:sz w:val="20"/>
                <w:szCs w:val="20"/>
              </w:rPr>
            </w:pPr>
          </w:p>
        </w:tc>
      </w:tr>
    </w:tbl>
    <w:p w:rsidR="00E042C2" w:rsidRPr="006F454D" w:rsidRDefault="00E042C2" w:rsidP="00E8070E">
      <w:pPr>
        <w:pStyle w:val="ConsPlusNonformat"/>
        <w:jc w:val="both"/>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78" w:name="Par1306"/>
      <w:bookmarkEnd w:id="78"/>
      <w:r w:rsidRPr="006F454D">
        <w:rPr>
          <w:rFonts w:ascii="Times New Roman" w:hAnsi="Times New Roman" w:cs="Times New Roman"/>
        </w:rPr>
        <w:t xml:space="preserve">    &lt;1&gt; Указываются доходы (включая пенсии, пособия, иные выплаты) за</w:t>
      </w:r>
      <w:r>
        <w:rPr>
          <w:rFonts w:ascii="Times New Roman" w:hAnsi="Times New Roman" w:cs="Times New Roman"/>
        </w:rPr>
        <w:t xml:space="preserve"> </w:t>
      </w:r>
      <w:r w:rsidRPr="006F454D">
        <w:rPr>
          <w:rFonts w:ascii="Times New Roman" w:hAnsi="Times New Roman" w:cs="Times New Roman"/>
        </w:rPr>
        <w:t>отчетный период.</w:t>
      </w:r>
    </w:p>
    <w:p w:rsidR="00E042C2" w:rsidRPr="006F454D" w:rsidRDefault="00E042C2" w:rsidP="00E8070E">
      <w:pPr>
        <w:pStyle w:val="ConsPlusNonformat"/>
        <w:jc w:val="both"/>
        <w:rPr>
          <w:rFonts w:ascii="Times New Roman" w:hAnsi="Times New Roman" w:cs="Times New Roman"/>
        </w:rPr>
      </w:pPr>
      <w:bookmarkStart w:id="79" w:name="Par1308"/>
      <w:bookmarkEnd w:id="79"/>
      <w:r w:rsidRPr="006F454D">
        <w:rPr>
          <w:rFonts w:ascii="Times New Roman" w:hAnsi="Times New Roman" w:cs="Times New Roman"/>
        </w:rPr>
        <w:t xml:space="preserve">    &lt;2&gt; Доход, полученный в иностранной валюте, указывается в рублях по</w:t>
      </w:r>
      <w:r>
        <w:rPr>
          <w:rFonts w:ascii="Times New Roman" w:hAnsi="Times New Roman" w:cs="Times New Roman"/>
        </w:rPr>
        <w:t xml:space="preserve"> </w:t>
      </w:r>
      <w:r w:rsidRPr="006F454D">
        <w:rPr>
          <w:rFonts w:ascii="Times New Roman" w:hAnsi="Times New Roman" w:cs="Times New Roman"/>
        </w:rPr>
        <w:t>курсу Банка России на дату получения дохода.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2. Сведения об имуществе</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2.1. Недвижимое имущество</w:t>
      </w:r>
    </w:p>
    <w:p w:rsidR="00E042C2" w:rsidRPr="00D92FE4" w:rsidRDefault="00E042C2" w:rsidP="00E8070E">
      <w:pPr>
        <w:widowControl w:val="0"/>
        <w:autoSpaceDE w:val="0"/>
        <w:autoSpaceDN w:val="0"/>
        <w:adjustRightInd w:val="0"/>
        <w:ind w:firstLine="540"/>
        <w:rPr>
          <w:sz w:val="28"/>
          <w:szCs w:val="28"/>
        </w:rPr>
      </w:pPr>
    </w:p>
    <w:tbl>
      <w:tblPr>
        <w:tblW w:w="0" w:type="auto"/>
        <w:tblCellSpacing w:w="5" w:type="nil"/>
        <w:tblInd w:w="75" w:type="dxa"/>
        <w:tblLayout w:type="fixed"/>
        <w:tblCellMar>
          <w:left w:w="75" w:type="dxa"/>
          <w:right w:w="75" w:type="dxa"/>
        </w:tblCellMar>
        <w:tblLook w:val="0000"/>
      </w:tblPr>
      <w:tblGrid>
        <w:gridCol w:w="600"/>
        <w:gridCol w:w="3360"/>
        <w:gridCol w:w="2280"/>
        <w:gridCol w:w="2160"/>
        <w:gridCol w:w="1320"/>
      </w:tblGrid>
      <w:tr w:rsidR="00E042C2" w:rsidRPr="006F454D"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N </w:t>
            </w:r>
            <w:r w:rsidRPr="00BF0F8F">
              <w:br/>
              <w:t>п/п</w:t>
            </w:r>
          </w:p>
        </w:tc>
        <w:tc>
          <w:tcPr>
            <w:tcW w:w="33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Вид и наименование    </w:t>
            </w:r>
            <w:r w:rsidRPr="00BF0F8F">
              <w:br/>
              <w:t xml:space="preserve">        имущества         </w:t>
            </w:r>
          </w:p>
        </w:tc>
        <w:tc>
          <w:tcPr>
            <w:tcW w:w="228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Вид собственности</w:t>
            </w:r>
            <w:r w:rsidRPr="00BF0F8F">
              <w:br/>
            </w:r>
            <w:hyperlink w:anchor="Par1371" w:history="1">
              <w:r w:rsidRPr="00BF0F8F">
                <w:rPr>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Место нахождения</w:t>
            </w:r>
            <w:r w:rsidRPr="00BF0F8F">
              <w:br/>
              <w:t xml:space="preserve">    (адрес)     </w:t>
            </w:r>
          </w:p>
        </w:tc>
        <w:tc>
          <w:tcPr>
            <w:tcW w:w="132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Площадь</w:t>
            </w:r>
            <w:r w:rsidRPr="00BF0F8F">
              <w:br/>
              <w:t>(кв. м)</w:t>
            </w: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1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3        </w:t>
            </w: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4        </w:t>
            </w: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5   </w:t>
            </w: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1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Земельные участки </w:t>
            </w:r>
            <w:hyperlink w:anchor="Par1376" w:history="1">
              <w:r w:rsidRPr="00BF0F8F">
                <w:rPr>
                  <w:color w:val="0000FF"/>
                </w:rPr>
                <w:t>&lt;2&gt;</w:t>
              </w:r>
            </w:hyperlink>
            <w:r w:rsidRPr="00BF0F8F">
              <w:t xml:space="preserve">: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3)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2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Жилые дома: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3)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3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Квартиры: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3)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4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Дачи: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3)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5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Гаражи: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3)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6 </w:t>
            </w: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Иное недвижимое имущество:</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6F454D"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36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3)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1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80" w:name="Par1371"/>
      <w:bookmarkEnd w:id="80"/>
      <w:r w:rsidRPr="006F454D">
        <w:rPr>
          <w:rFonts w:ascii="Times New Roman" w:hAnsi="Times New Roman" w:cs="Times New Roman"/>
        </w:rPr>
        <w:t xml:space="preserve">    &lt;1&gt; Указывается вид собственности (индивидуальная, общая); для общей</w:t>
      </w:r>
      <w:r>
        <w:rPr>
          <w:rFonts w:ascii="Times New Roman" w:hAnsi="Times New Roman" w:cs="Times New Roman"/>
        </w:rPr>
        <w:t xml:space="preserve"> </w:t>
      </w:r>
      <w:r w:rsidRPr="006F454D">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6F454D">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6F454D">
        <w:rPr>
          <w:rFonts w:ascii="Times New Roman" w:hAnsi="Times New Roman" w:cs="Times New Roman"/>
        </w:rPr>
        <w:t xml:space="preserve">указывается доля члена семьи руководителя муниципального учреждения </w:t>
      </w:r>
      <w:r w:rsidR="00D92FE4">
        <w:rPr>
          <w:rFonts w:ascii="Times New Roman" w:hAnsi="Times New Roman" w:cs="Times New Roman"/>
        </w:rPr>
        <w:t>Кировского муниципального образования</w:t>
      </w:r>
      <w:r w:rsidRPr="006F454D">
        <w:rPr>
          <w:rFonts w:ascii="Times New Roman" w:hAnsi="Times New Roman" w:cs="Times New Roman"/>
        </w:rPr>
        <w:t>, который представляет сведения.</w:t>
      </w:r>
    </w:p>
    <w:p w:rsidR="00E042C2" w:rsidRPr="006F454D" w:rsidRDefault="00E042C2" w:rsidP="00E8070E">
      <w:pPr>
        <w:pStyle w:val="ConsPlusNonformat"/>
        <w:jc w:val="both"/>
        <w:rPr>
          <w:rFonts w:ascii="Times New Roman" w:hAnsi="Times New Roman" w:cs="Times New Roman"/>
        </w:rPr>
      </w:pPr>
      <w:bookmarkStart w:id="81" w:name="Par1376"/>
      <w:bookmarkEnd w:id="81"/>
      <w:r w:rsidRPr="006F454D">
        <w:rPr>
          <w:rFonts w:ascii="Times New Roman" w:hAnsi="Times New Roman" w:cs="Times New Roman"/>
        </w:rPr>
        <w:t xml:space="preserve">    &lt;2&gt; Указывается вид разрешенного использования земельного участка</w:t>
      </w:r>
      <w:r>
        <w:rPr>
          <w:rFonts w:ascii="Times New Roman" w:hAnsi="Times New Roman" w:cs="Times New Roman"/>
        </w:rPr>
        <w:t xml:space="preserve"> </w:t>
      </w:r>
      <w:r w:rsidRPr="006F454D">
        <w:rPr>
          <w:rFonts w:ascii="Times New Roman" w:hAnsi="Times New Roman" w:cs="Times New Roman"/>
        </w:rPr>
        <w:t>(пая, доли): под индивидуальное жилищное строительство, дачный, садовый,</w:t>
      </w:r>
      <w:r>
        <w:rPr>
          <w:rFonts w:ascii="Times New Roman" w:hAnsi="Times New Roman" w:cs="Times New Roman"/>
        </w:rPr>
        <w:t xml:space="preserve"> </w:t>
      </w:r>
      <w:r w:rsidRPr="006F454D">
        <w:rPr>
          <w:rFonts w:ascii="Times New Roman" w:hAnsi="Times New Roman" w:cs="Times New Roman"/>
        </w:rPr>
        <w:t>приусадебный, огородный и другие.</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2.2. Транспортные средства</w:t>
      </w:r>
    </w:p>
    <w:p w:rsidR="00E042C2" w:rsidRPr="00BF0F8F"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3720"/>
        <w:gridCol w:w="2280"/>
        <w:gridCol w:w="2760"/>
      </w:tblGrid>
      <w:tr w:rsidR="00E042C2" w:rsidRPr="00BF0F8F" w:rsidTr="005602C3">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N </w:t>
            </w:r>
            <w:r w:rsidRPr="00BF0F8F">
              <w:br/>
              <w:t>п/п</w:t>
            </w:r>
          </w:p>
        </w:tc>
        <w:tc>
          <w:tcPr>
            <w:tcW w:w="372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Вид и марка транспортного  </w:t>
            </w:r>
            <w:r w:rsidRPr="00BF0F8F">
              <w:br/>
              <w:t xml:space="preserve">          средства           </w:t>
            </w:r>
          </w:p>
        </w:tc>
        <w:tc>
          <w:tcPr>
            <w:tcW w:w="228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Вид собственности</w:t>
            </w:r>
            <w:r w:rsidRPr="00BF0F8F">
              <w:br/>
            </w:r>
            <w:hyperlink w:anchor="Par1436" w:history="1">
              <w:r w:rsidRPr="00BF0F8F">
                <w:rPr>
                  <w:color w:val="0000FF"/>
                </w:rPr>
                <w:t>&lt;1&gt;</w:t>
              </w:r>
            </w:hyperlink>
          </w:p>
        </w:tc>
        <w:tc>
          <w:tcPr>
            <w:tcW w:w="27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Место регистрации  </w:t>
            </w: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1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Автомобили легковые: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2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Автомобили грузовые: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3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Автоприцепы: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lastRenderedPageBreak/>
              <w:t xml:space="preserve"> 4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Мототранспорные средства: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5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Сельскохозяйственная техника:</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6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Водный транспорт: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7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Воздушный транспорт: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8 </w:t>
            </w: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Иные транспортные средства: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1)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372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2)                           </w:t>
            </w:r>
          </w:p>
        </w:tc>
        <w:tc>
          <w:tcPr>
            <w:tcW w:w="22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27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82" w:name="Par1436"/>
      <w:bookmarkEnd w:id="82"/>
      <w:r w:rsidRPr="006F454D">
        <w:rPr>
          <w:rFonts w:ascii="Times New Roman" w:hAnsi="Times New Roman" w:cs="Times New Roman"/>
        </w:rPr>
        <w:t xml:space="preserve">    &lt;1&gt; Указывается вид собственности (индивидуальная, общая); для общей</w:t>
      </w:r>
      <w:r>
        <w:rPr>
          <w:rFonts w:ascii="Times New Roman" w:hAnsi="Times New Roman" w:cs="Times New Roman"/>
        </w:rPr>
        <w:t xml:space="preserve"> </w:t>
      </w:r>
      <w:r w:rsidRPr="006F454D">
        <w:rPr>
          <w:rFonts w:ascii="Times New Roman" w:hAnsi="Times New Roman" w:cs="Times New Roman"/>
        </w:rPr>
        <w:t>совместной собственности указываются иные лица (Ф.И.О. или наименование), в</w:t>
      </w:r>
      <w:r>
        <w:rPr>
          <w:rFonts w:ascii="Times New Roman" w:hAnsi="Times New Roman" w:cs="Times New Roman"/>
        </w:rPr>
        <w:t xml:space="preserve"> </w:t>
      </w:r>
      <w:r w:rsidRPr="006F454D">
        <w:rPr>
          <w:rFonts w:ascii="Times New Roman" w:hAnsi="Times New Roman" w:cs="Times New Roman"/>
        </w:rPr>
        <w:t>собственности которых находится имущество; для общей долевой собственности</w:t>
      </w:r>
      <w:r>
        <w:rPr>
          <w:rFonts w:ascii="Times New Roman" w:hAnsi="Times New Roman" w:cs="Times New Roman"/>
        </w:rPr>
        <w:t xml:space="preserve"> </w:t>
      </w:r>
      <w:r w:rsidRPr="006F454D">
        <w:rPr>
          <w:rFonts w:ascii="Times New Roman" w:hAnsi="Times New Roman" w:cs="Times New Roman"/>
        </w:rPr>
        <w:t xml:space="preserve">указывается доля члена семьи руководителя муниципального учреждения </w:t>
      </w:r>
      <w:r w:rsidR="00D92FE4">
        <w:rPr>
          <w:rFonts w:ascii="Times New Roman" w:hAnsi="Times New Roman" w:cs="Times New Roman"/>
        </w:rPr>
        <w:t>Кировского муниципального образования</w:t>
      </w:r>
      <w:r w:rsidRPr="006F454D">
        <w:rPr>
          <w:rFonts w:ascii="Times New Roman" w:hAnsi="Times New Roman" w:cs="Times New Roman"/>
        </w:rPr>
        <w:t>, который представляет сведения.</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3. Сведения о денежных средствах, находящихся</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на счетах в банках и иных кредитных организациях</w:t>
      </w:r>
    </w:p>
    <w:p w:rsidR="00E042C2" w:rsidRPr="00BF0F8F" w:rsidRDefault="00E042C2" w:rsidP="00E8070E">
      <w:pPr>
        <w:widowControl w:val="0"/>
        <w:autoSpaceDE w:val="0"/>
        <w:autoSpaceDN w:val="0"/>
        <w:adjustRightInd w:val="0"/>
        <w:ind w:firstLine="540"/>
        <w:jc w:val="center"/>
      </w:pPr>
    </w:p>
    <w:tbl>
      <w:tblPr>
        <w:tblW w:w="0" w:type="auto"/>
        <w:tblCellSpacing w:w="5" w:type="nil"/>
        <w:tblInd w:w="75" w:type="dxa"/>
        <w:tblLayout w:type="fixed"/>
        <w:tblCellMar>
          <w:left w:w="75" w:type="dxa"/>
          <w:right w:w="75" w:type="dxa"/>
        </w:tblCellMar>
        <w:tblLook w:val="0000"/>
      </w:tblPr>
      <w:tblGrid>
        <w:gridCol w:w="600"/>
        <w:gridCol w:w="3480"/>
        <w:gridCol w:w="1320"/>
        <w:gridCol w:w="1200"/>
        <w:gridCol w:w="1560"/>
        <w:gridCol w:w="1440"/>
      </w:tblGrid>
      <w:tr w:rsidR="00E042C2" w:rsidRPr="00BF0F8F"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N </w:t>
            </w:r>
            <w:r w:rsidRPr="00BF0F8F">
              <w:br/>
              <w:t>п/п</w:t>
            </w:r>
          </w:p>
        </w:tc>
        <w:tc>
          <w:tcPr>
            <w:tcW w:w="348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Наименование и адрес банка </w:t>
            </w:r>
            <w:r w:rsidRPr="00BF0F8F">
              <w:br/>
              <w:t xml:space="preserve">    или иной кредитной     </w:t>
            </w:r>
            <w:r w:rsidRPr="00BF0F8F">
              <w:br/>
              <w:t xml:space="preserve">        организации        </w:t>
            </w:r>
          </w:p>
        </w:tc>
        <w:tc>
          <w:tcPr>
            <w:tcW w:w="132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Вид и  </w:t>
            </w:r>
            <w:r w:rsidRPr="00BF0F8F">
              <w:br/>
              <w:t xml:space="preserve"> валюта  </w:t>
            </w:r>
            <w:r w:rsidRPr="00BF0F8F">
              <w:br/>
              <w:t xml:space="preserve">счета </w:t>
            </w:r>
            <w:hyperlink w:anchor="Par1458" w:history="1">
              <w:r w:rsidRPr="00BF0F8F">
                <w:rPr>
                  <w:color w:val="0000FF"/>
                </w:rPr>
                <w:t>&lt;1&gt;</w:t>
              </w:r>
            </w:hyperlink>
          </w:p>
        </w:tc>
        <w:tc>
          <w:tcPr>
            <w:tcW w:w="12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Дата  </w:t>
            </w:r>
            <w:r w:rsidRPr="00BF0F8F">
              <w:br/>
              <w:t>открытия</w:t>
            </w:r>
            <w:r w:rsidRPr="00BF0F8F">
              <w:br/>
              <w:t xml:space="preserve"> счета  </w:t>
            </w:r>
          </w:p>
        </w:tc>
        <w:tc>
          <w:tcPr>
            <w:tcW w:w="15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Номер счета</w:t>
            </w:r>
          </w:p>
        </w:tc>
        <w:tc>
          <w:tcPr>
            <w:tcW w:w="144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Остаток на</w:t>
            </w:r>
            <w:r w:rsidRPr="00BF0F8F">
              <w:br/>
              <w:t xml:space="preserve">счете </w:t>
            </w:r>
            <w:hyperlink w:anchor="Par1460" w:history="1">
              <w:r w:rsidRPr="00BF0F8F">
                <w:rPr>
                  <w:color w:val="0000FF"/>
                </w:rPr>
                <w:t>&lt;2&gt;</w:t>
              </w:r>
            </w:hyperlink>
            <w:r w:rsidRPr="00BF0F8F">
              <w:br/>
              <w:t xml:space="preserve">  (руб.)  </w:t>
            </w: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1 </w:t>
            </w:r>
          </w:p>
        </w:tc>
        <w:tc>
          <w:tcPr>
            <w:tcW w:w="34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r w:rsidRPr="00BF0F8F">
              <w:rPr>
                <w:sz w:val="28"/>
                <w:szCs w:val="28"/>
              </w:rPr>
              <w:t xml:space="preserve"> 2 </w:t>
            </w:r>
          </w:p>
        </w:tc>
        <w:tc>
          <w:tcPr>
            <w:tcW w:w="348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32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2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r w:rsidRPr="00BF0F8F">
              <w:rPr>
                <w:sz w:val="28"/>
                <w:szCs w:val="28"/>
              </w:rPr>
              <w:t xml:space="preserve"> 3 </w:t>
            </w:r>
          </w:p>
        </w:tc>
        <w:tc>
          <w:tcPr>
            <w:tcW w:w="3480" w:type="dxa"/>
            <w:tcBorders>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320" w:type="dxa"/>
            <w:tcBorders>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200" w:type="dxa"/>
            <w:tcBorders>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c>
          <w:tcPr>
            <w:tcW w:w="1440" w:type="dxa"/>
            <w:tcBorders>
              <w:left w:val="single" w:sz="4" w:space="0" w:color="auto"/>
              <w:bottom w:val="single" w:sz="4" w:space="0" w:color="auto"/>
              <w:right w:val="single" w:sz="4" w:space="0" w:color="auto"/>
            </w:tcBorders>
          </w:tcPr>
          <w:p w:rsidR="00E042C2" w:rsidRPr="00BF0F8F" w:rsidRDefault="00E042C2" w:rsidP="00E8070E">
            <w:pPr>
              <w:pStyle w:val="ConsPlusCell"/>
              <w:rPr>
                <w:sz w:val="28"/>
                <w:szCs w:val="28"/>
              </w:rPr>
            </w:pPr>
          </w:p>
        </w:tc>
      </w:tr>
    </w:tbl>
    <w:p w:rsidR="00E042C2" w:rsidRPr="006F454D" w:rsidRDefault="00E042C2" w:rsidP="00E8070E">
      <w:pPr>
        <w:pStyle w:val="ConsPlusNonformat"/>
        <w:rPr>
          <w:rFonts w:ascii="Times New Roman" w:hAnsi="Times New Roman" w:cs="Times New Roman"/>
        </w:rPr>
      </w:pPr>
      <w:r w:rsidRPr="006F454D">
        <w:rPr>
          <w:rFonts w:ascii="Times New Roman" w:hAnsi="Times New Roman" w:cs="Times New Roman"/>
        </w:rPr>
        <w:t xml:space="preserve">    --------------------------------</w:t>
      </w:r>
    </w:p>
    <w:p w:rsidR="00E042C2" w:rsidRPr="006F454D" w:rsidRDefault="00E042C2" w:rsidP="00E8070E">
      <w:pPr>
        <w:pStyle w:val="ConsPlusNonformat"/>
        <w:jc w:val="both"/>
        <w:rPr>
          <w:rFonts w:ascii="Times New Roman" w:hAnsi="Times New Roman" w:cs="Times New Roman"/>
        </w:rPr>
      </w:pPr>
      <w:bookmarkStart w:id="83" w:name="Par1458"/>
      <w:bookmarkEnd w:id="83"/>
      <w:r w:rsidRPr="006F454D">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6F454D">
        <w:rPr>
          <w:rFonts w:ascii="Times New Roman" w:hAnsi="Times New Roman" w:cs="Times New Roman"/>
        </w:rPr>
        <w:t>другие) и валюта счета.</w:t>
      </w:r>
    </w:p>
    <w:p w:rsidR="00E042C2" w:rsidRPr="006F454D" w:rsidRDefault="00E042C2" w:rsidP="00E8070E">
      <w:pPr>
        <w:pStyle w:val="ConsPlusNonformat"/>
        <w:jc w:val="both"/>
        <w:rPr>
          <w:rFonts w:ascii="Times New Roman" w:hAnsi="Times New Roman" w:cs="Times New Roman"/>
        </w:rPr>
      </w:pPr>
      <w:bookmarkStart w:id="84" w:name="Par1460"/>
      <w:bookmarkEnd w:id="84"/>
      <w:r w:rsidRPr="006F454D">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6F454D">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6F454D">
        <w:rPr>
          <w:rFonts w:ascii="Times New Roman" w:hAnsi="Times New Roman" w:cs="Times New Roman"/>
        </w:rPr>
        <w:t>России на отчетную дату.</w:t>
      </w:r>
    </w:p>
    <w:p w:rsidR="00E042C2" w:rsidRPr="00D92FE4" w:rsidRDefault="00E042C2" w:rsidP="00E8070E">
      <w:pPr>
        <w:pStyle w:val="ConsPlusNonformat"/>
        <w:jc w:val="center"/>
        <w:rPr>
          <w:rFonts w:ascii="Times New Roman" w:hAnsi="Times New Roman" w:cs="Times New Roman"/>
          <w:sz w:val="28"/>
          <w:szCs w:val="28"/>
        </w:rPr>
      </w:pPr>
      <w:bookmarkStart w:id="85" w:name="Par1464"/>
      <w:bookmarkEnd w:id="85"/>
      <w:r w:rsidRPr="00D92FE4">
        <w:rPr>
          <w:rFonts w:ascii="Times New Roman" w:hAnsi="Times New Roman" w:cs="Times New Roman"/>
          <w:sz w:val="28"/>
          <w:szCs w:val="28"/>
        </w:rPr>
        <w:t>Раздел 4. Сведения о ценных бумагах</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4.1. Акции и иное участие в коммерческих организациях</w:t>
      </w:r>
    </w:p>
    <w:p w:rsidR="00E042C2" w:rsidRPr="00BF0F8F" w:rsidRDefault="00E042C2" w:rsidP="00E8070E">
      <w:pPr>
        <w:widowControl w:val="0"/>
        <w:autoSpaceDE w:val="0"/>
        <w:autoSpaceDN w:val="0"/>
        <w:adjustRightInd w:val="0"/>
        <w:ind w:firstLine="540"/>
        <w:jc w:val="center"/>
      </w:pPr>
    </w:p>
    <w:tbl>
      <w:tblPr>
        <w:tblW w:w="0" w:type="auto"/>
        <w:tblCellSpacing w:w="5" w:type="nil"/>
        <w:tblInd w:w="75" w:type="dxa"/>
        <w:tblLayout w:type="fixed"/>
        <w:tblCellMar>
          <w:left w:w="75" w:type="dxa"/>
          <w:right w:w="75" w:type="dxa"/>
        </w:tblCellMar>
        <w:tblLook w:val="0000"/>
      </w:tblPr>
      <w:tblGrid>
        <w:gridCol w:w="600"/>
        <w:gridCol w:w="3240"/>
        <w:gridCol w:w="1560"/>
        <w:gridCol w:w="1560"/>
        <w:gridCol w:w="1080"/>
        <w:gridCol w:w="1560"/>
      </w:tblGrid>
      <w:tr w:rsidR="00E042C2" w:rsidRPr="00BF0F8F"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N </w:t>
            </w:r>
            <w:r w:rsidRPr="00BF0F8F">
              <w:br/>
              <w:t>п/п</w:t>
            </w:r>
          </w:p>
        </w:tc>
        <w:tc>
          <w:tcPr>
            <w:tcW w:w="324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Наименование и      </w:t>
            </w:r>
            <w:r w:rsidRPr="00BF0F8F">
              <w:br/>
              <w:t xml:space="preserve"> организационно-правовая </w:t>
            </w:r>
            <w:r w:rsidRPr="00BF0F8F">
              <w:br/>
              <w:t xml:space="preserve">  форма организации </w:t>
            </w:r>
            <w:hyperlink w:anchor="Par1486" w:history="1">
              <w:r w:rsidRPr="00BF0F8F">
                <w:rPr>
                  <w:color w:val="0000FF"/>
                </w:rPr>
                <w:t>&lt;1&gt;</w:t>
              </w:r>
            </w:hyperlink>
          </w:p>
        </w:tc>
        <w:tc>
          <w:tcPr>
            <w:tcW w:w="15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Место   </w:t>
            </w:r>
            <w:r w:rsidRPr="00BF0F8F">
              <w:br/>
              <w:t xml:space="preserve">нахождения </w:t>
            </w:r>
            <w:r w:rsidRPr="00BF0F8F">
              <w:br/>
              <w:t>организации</w:t>
            </w:r>
            <w:r w:rsidRPr="00BF0F8F">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Уставный  </w:t>
            </w:r>
            <w:r w:rsidRPr="00BF0F8F">
              <w:br/>
              <w:t xml:space="preserve">капитал </w:t>
            </w:r>
            <w:hyperlink w:anchor="Par1490" w:history="1">
              <w:r w:rsidRPr="00BF0F8F">
                <w:rPr>
                  <w:color w:val="0000FF"/>
                </w:rPr>
                <w:t>&lt;2&gt;</w:t>
              </w:r>
            </w:hyperlink>
            <w:r w:rsidRPr="00BF0F8F">
              <w:br/>
              <w:t xml:space="preserve">  (руб.)   </w:t>
            </w:r>
          </w:p>
        </w:tc>
        <w:tc>
          <w:tcPr>
            <w:tcW w:w="108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Доля  </w:t>
            </w:r>
            <w:r w:rsidRPr="00BF0F8F">
              <w:br/>
              <w:t>участия</w:t>
            </w:r>
            <w:r w:rsidRPr="00BF0F8F">
              <w:br/>
            </w:r>
            <w:hyperlink w:anchor="Par1494" w:history="1">
              <w:r w:rsidRPr="00BF0F8F">
                <w:rPr>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Основание </w:t>
            </w:r>
            <w:r w:rsidRPr="00BF0F8F">
              <w:br/>
              <w:t xml:space="preserve">участия </w:t>
            </w:r>
            <w:hyperlink w:anchor="Par1497" w:history="1">
              <w:r w:rsidRPr="00BF0F8F">
                <w:rPr>
                  <w:color w:val="0000FF"/>
                </w:rPr>
                <w:t>&lt;4&gt;</w:t>
              </w:r>
            </w:hyperlink>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1 </w:t>
            </w:r>
          </w:p>
        </w:tc>
        <w:tc>
          <w:tcPr>
            <w:tcW w:w="324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2 </w:t>
            </w:r>
          </w:p>
        </w:tc>
        <w:tc>
          <w:tcPr>
            <w:tcW w:w="324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3 </w:t>
            </w:r>
          </w:p>
        </w:tc>
        <w:tc>
          <w:tcPr>
            <w:tcW w:w="324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4 </w:t>
            </w:r>
          </w:p>
        </w:tc>
        <w:tc>
          <w:tcPr>
            <w:tcW w:w="324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r w:rsidR="00E042C2" w:rsidRPr="00BF0F8F" w:rsidTr="005602C3">
        <w:trPr>
          <w:tblCellSpacing w:w="5" w:type="nil"/>
        </w:trPr>
        <w:tc>
          <w:tcPr>
            <w:tcW w:w="600" w:type="dxa"/>
            <w:tcBorders>
              <w:left w:val="single" w:sz="4" w:space="0" w:color="auto"/>
              <w:bottom w:val="single" w:sz="4" w:space="0" w:color="auto"/>
              <w:right w:val="single" w:sz="4" w:space="0" w:color="auto"/>
            </w:tcBorders>
          </w:tcPr>
          <w:p w:rsidR="00E042C2" w:rsidRPr="00BF0F8F" w:rsidRDefault="00E042C2" w:rsidP="00E8070E">
            <w:pPr>
              <w:pStyle w:val="ConsPlusCell"/>
            </w:pPr>
            <w:r w:rsidRPr="00BF0F8F">
              <w:t xml:space="preserve"> 5 </w:t>
            </w:r>
          </w:p>
        </w:tc>
        <w:tc>
          <w:tcPr>
            <w:tcW w:w="324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08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BF0F8F" w:rsidRDefault="00E042C2" w:rsidP="00E8070E">
            <w:pPr>
              <w:pStyle w:val="ConsPlusCell"/>
            </w:pPr>
          </w:p>
        </w:tc>
      </w:tr>
    </w:tbl>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 xml:space="preserve">    --------------------------------</w:t>
      </w:r>
    </w:p>
    <w:p w:rsidR="00E042C2" w:rsidRPr="00BF0F8F" w:rsidRDefault="00E042C2" w:rsidP="00E8070E">
      <w:pPr>
        <w:pStyle w:val="ConsPlusNonformat"/>
        <w:jc w:val="both"/>
        <w:rPr>
          <w:rFonts w:ascii="Times New Roman" w:hAnsi="Times New Roman" w:cs="Times New Roman"/>
        </w:rPr>
      </w:pPr>
      <w:bookmarkStart w:id="86" w:name="Par1486"/>
      <w:bookmarkEnd w:id="86"/>
      <w:r>
        <w:rPr>
          <w:rFonts w:ascii="Times New Roman" w:hAnsi="Times New Roman" w:cs="Times New Roman"/>
        </w:rPr>
        <w:t xml:space="preserve">    &lt;1&gt; Указываются полное или </w:t>
      </w:r>
      <w:r w:rsidRPr="00BF0F8F">
        <w:rPr>
          <w:rFonts w:ascii="Times New Roman" w:hAnsi="Times New Roman" w:cs="Times New Roman"/>
        </w:rPr>
        <w:t>сокращенное официальное наименование</w:t>
      </w:r>
      <w:r>
        <w:rPr>
          <w:rFonts w:ascii="Times New Roman" w:hAnsi="Times New Roman" w:cs="Times New Roman"/>
        </w:rPr>
        <w:t xml:space="preserve"> </w:t>
      </w:r>
      <w:r w:rsidRPr="00BF0F8F">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BF0F8F">
        <w:rPr>
          <w:rFonts w:ascii="Times New Roman" w:hAnsi="Times New Roman" w:cs="Times New Roman"/>
        </w:rPr>
        <w:t>общество с ограниченной ответственностью, товарищество, производственный</w:t>
      </w:r>
      <w:r w:rsidR="007B4A61">
        <w:rPr>
          <w:rFonts w:ascii="Times New Roman" w:hAnsi="Times New Roman" w:cs="Times New Roman"/>
        </w:rPr>
        <w:t xml:space="preserve"> </w:t>
      </w:r>
      <w:r w:rsidRPr="00BF0F8F">
        <w:rPr>
          <w:rFonts w:ascii="Times New Roman" w:hAnsi="Times New Roman" w:cs="Times New Roman"/>
        </w:rPr>
        <w:t>кооператив и другие).</w:t>
      </w:r>
    </w:p>
    <w:p w:rsidR="00E042C2" w:rsidRPr="00BF0F8F" w:rsidRDefault="00E042C2" w:rsidP="00E8070E">
      <w:pPr>
        <w:pStyle w:val="ConsPlusNonformat"/>
        <w:jc w:val="both"/>
        <w:rPr>
          <w:rFonts w:ascii="Times New Roman" w:hAnsi="Times New Roman" w:cs="Times New Roman"/>
        </w:rPr>
      </w:pPr>
      <w:bookmarkStart w:id="87" w:name="Par1490"/>
      <w:bookmarkEnd w:id="87"/>
      <w:r w:rsidRPr="00BF0F8F">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BF0F8F">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BF0F8F">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BF0F8F">
        <w:rPr>
          <w:rFonts w:ascii="Times New Roman" w:hAnsi="Times New Roman" w:cs="Times New Roman"/>
        </w:rPr>
        <w:t>курсу Банка России на отчетную дату.</w:t>
      </w:r>
    </w:p>
    <w:p w:rsidR="00E042C2" w:rsidRPr="00BF0F8F" w:rsidRDefault="00E042C2" w:rsidP="00E8070E">
      <w:pPr>
        <w:pStyle w:val="ConsPlusNonformat"/>
        <w:jc w:val="both"/>
        <w:rPr>
          <w:rFonts w:ascii="Times New Roman" w:hAnsi="Times New Roman" w:cs="Times New Roman"/>
        </w:rPr>
      </w:pPr>
      <w:bookmarkStart w:id="88" w:name="Par1494"/>
      <w:bookmarkEnd w:id="88"/>
      <w:r w:rsidRPr="00BF0F8F">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BF0F8F">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BF0F8F">
        <w:rPr>
          <w:rFonts w:ascii="Times New Roman" w:hAnsi="Times New Roman" w:cs="Times New Roman"/>
        </w:rPr>
        <w:t>акций.</w:t>
      </w:r>
    </w:p>
    <w:p w:rsidR="00E042C2" w:rsidRPr="00BF0F8F" w:rsidRDefault="00E042C2" w:rsidP="00E8070E">
      <w:pPr>
        <w:pStyle w:val="ConsPlusNonformat"/>
        <w:jc w:val="both"/>
        <w:rPr>
          <w:rFonts w:ascii="Times New Roman" w:hAnsi="Times New Roman" w:cs="Times New Roman"/>
        </w:rPr>
      </w:pPr>
      <w:bookmarkStart w:id="89" w:name="Par1497"/>
      <w:bookmarkEnd w:id="89"/>
      <w:r w:rsidRPr="00BF0F8F">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BF0F8F">
        <w:rPr>
          <w:rFonts w:ascii="Times New Roman" w:hAnsi="Times New Roman" w:cs="Times New Roman"/>
        </w:rPr>
        <w:t>договор, приватизация, покупка, мена, дарение, наследование и другие), а</w:t>
      </w:r>
      <w:r>
        <w:rPr>
          <w:rFonts w:ascii="Times New Roman" w:hAnsi="Times New Roman" w:cs="Times New Roman"/>
        </w:rPr>
        <w:t xml:space="preserve"> </w:t>
      </w:r>
      <w:r w:rsidRPr="00BF0F8F">
        <w:rPr>
          <w:rFonts w:ascii="Times New Roman" w:hAnsi="Times New Roman" w:cs="Times New Roman"/>
        </w:rPr>
        <w:t>также реквизиты (дата, номер) соответствующего договора или акта.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4.2. Иные ценные бумаги</w:t>
      </w:r>
    </w:p>
    <w:tbl>
      <w:tblPr>
        <w:tblW w:w="0" w:type="auto"/>
        <w:tblCellSpacing w:w="5" w:type="nil"/>
        <w:tblInd w:w="75" w:type="dxa"/>
        <w:tblLayout w:type="fixed"/>
        <w:tblCellMar>
          <w:left w:w="75" w:type="dxa"/>
          <w:right w:w="75" w:type="dxa"/>
        </w:tblCellMar>
        <w:tblLook w:val="0000"/>
      </w:tblPr>
      <w:tblGrid>
        <w:gridCol w:w="600"/>
        <w:gridCol w:w="1680"/>
        <w:gridCol w:w="2280"/>
        <w:gridCol w:w="1800"/>
        <w:gridCol w:w="1440"/>
        <w:gridCol w:w="1800"/>
      </w:tblGrid>
      <w:tr w:rsidR="00E042C2" w:rsidRPr="001F4792" w:rsidTr="005602C3">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lastRenderedPageBreak/>
              <w:t xml:space="preserve"> N </w:t>
            </w:r>
            <w:r w:rsidRPr="001F4792">
              <w:br/>
              <w:t>п/п</w:t>
            </w:r>
          </w:p>
        </w:tc>
        <w:tc>
          <w:tcPr>
            <w:tcW w:w="168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Вид ценной </w:t>
            </w:r>
            <w:r w:rsidRPr="001F4792">
              <w:br/>
              <w:t xml:space="preserve"> бумаги </w:t>
            </w:r>
            <w:hyperlink w:anchor="Par1528" w:history="1">
              <w:r w:rsidRPr="001F4792">
                <w:rPr>
                  <w:color w:val="0000FF"/>
                </w:rPr>
                <w:t>&lt;1&gt;</w:t>
              </w:r>
            </w:hyperlink>
          </w:p>
        </w:tc>
        <w:tc>
          <w:tcPr>
            <w:tcW w:w="228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Лицо, выпустившее</w:t>
            </w:r>
            <w:r w:rsidRPr="001F4792">
              <w:br/>
              <w:t xml:space="preserve">  ценную бумагу  </w:t>
            </w:r>
          </w:p>
        </w:tc>
        <w:tc>
          <w:tcPr>
            <w:tcW w:w="18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Номинальная </w:t>
            </w:r>
            <w:r w:rsidRPr="001F4792">
              <w:br/>
              <w:t xml:space="preserve">  величина   </w:t>
            </w:r>
            <w:r w:rsidRPr="001F4792">
              <w:br/>
              <w:t>обязательства</w:t>
            </w:r>
            <w:r w:rsidRPr="001F4792">
              <w:br/>
              <w:t xml:space="preserve">   (руб.)    </w:t>
            </w:r>
          </w:p>
        </w:tc>
        <w:tc>
          <w:tcPr>
            <w:tcW w:w="144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Общее   </w:t>
            </w:r>
            <w:r w:rsidRPr="001F4792">
              <w:br/>
              <w:t>количество</w:t>
            </w:r>
          </w:p>
        </w:tc>
        <w:tc>
          <w:tcPr>
            <w:tcW w:w="18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Общая    </w:t>
            </w:r>
            <w:r w:rsidRPr="001F4792">
              <w:br/>
              <w:t xml:space="preserve">стоимость </w:t>
            </w:r>
            <w:hyperlink w:anchor="Par1531" w:history="1">
              <w:r w:rsidRPr="001F4792">
                <w:rPr>
                  <w:color w:val="0000FF"/>
                </w:rPr>
                <w:t>&lt;2&gt;</w:t>
              </w:r>
            </w:hyperlink>
            <w:r w:rsidRPr="001F4792">
              <w:br/>
              <w:t xml:space="preserve">   (руб.)    </w:t>
            </w: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1 </w:t>
            </w:r>
          </w:p>
        </w:tc>
        <w:tc>
          <w:tcPr>
            <w:tcW w:w="16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2 </w:t>
            </w:r>
          </w:p>
        </w:tc>
        <w:tc>
          <w:tcPr>
            <w:tcW w:w="16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3 </w:t>
            </w:r>
          </w:p>
        </w:tc>
        <w:tc>
          <w:tcPr>
            <w:tcW w:w="16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4 </w:t>
            </w:r>
          </w:p>
        </w:tc>
        <w:tc>
          <w:tcPr>
            <w:tcW w:w="16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5 </w:t>
            </w:r>
          </w:p>
        </w:tc>
        <w:tc>
          <w:tcPr>
            <w:tcW w:w="16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6 </w:t>
            </w:r>
          </w:p>
        </w:tc>
        <w:tc>
          <w:tcPr>
            <w:tcW w:w="16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4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bl>
    <w:p w:rsidR="00E042C2" w:rsidRPr="00D92FE4" w:rsidRDefault="00E042C2" w:rsidP="00E8070E">
      <w:pPr>
        <w:pStyle w:val="ConsPlusNonformat"/>
        <w:jc w:val="both"/>
        <w:rPr>
          <w:rFonts w:ascii="Times New Roman" w:hAnsi="Times New Roman" w:cs="Times New Roman"/>
          <w:sz w:val="28"/>
          <w:szCs w:val="28"/>
        </w:rPr>
      </w:pPr>
      <w:r w:rsidRPr="00BF0F8F">
        <w:rPr>
          <w:rFonts w:ascii="Times New Roman" w:hAnsi="Times New Roman" w:cs="Times New Roman"/>
        </w:rPr>
        <w:t xml:space="preserve">    </w:t>
      </w:r>
      <w:r w:rsidRPr="00D92FE4">
        <w:rPr>
          <w:rFonts w:ascii="Times New Roman" w:hAnsi="Times New Roman" w:cs="Times New Roman"/>
          <w:sz w:val="28"/>
          <w:szCs w:val="28"/>
        </w:rPr>
        <w:t xml:space="preserve">Итого по </w:t>
      </w:r>
      <w:hyperlink w:anchor="Par1464" w:history="1">
        <w:r w:rsidRPr="00D92FE4">
          <w:rPr>
            <w:rFonts w:ascii="Times New Roman" w:hAnsi="Times New Roman" w:cs="Times New Roman"/>
            <w:color w:val="0000FF"/>
            <w:sz w:val="28"/>
            <w:szCs w:val="28"/>
          </w:rPr>
          <w:t>разделу 4</w:t>
        </w:r>
      </w:hyperlink>
      <w:r w:rsidRPr="00D92FE4">
        <w:rPr>
          <w:rFonts w:ascii="Times New Roman" w:hAnsi="Times New Roman" w:cs="Times New Roman"/>
          <w:sz w:val="28"/>
          <w:szCs w:val="28"/>
        </w:rPr>
        <w:t xml:space="preserve"> "Сведения о ценных бумагах" суммарная декларированная стоимость ценных бумаг, включая доли участия в коммерческих организациях (руб.)</w:t>
      </w:r>
      <w:r w:rsidR="007B4A61">
        <w:rPr>
          <w:rFonts w:ascii="Times New Roman" w:hAnsi="Times New Roman" w:cs="Times New Roman"/>
          <w:sz w:val="28"/>
          <w:szCs w:val="28"/>
        </w:rPr>
        <w:t>__________</w:t>
      </w:r>
      <w:r w:rsidRPr="00BF0F8F">
        <w:rPr>
          <w:rFonts w:ascii="Times New Roman" w:hAnsi="Times New Roman" w:cs="Times New Roman"/>
        </w:rPr>
        <w:t>______________________________________________________</w:t>
      </w:r>
      <w:r>
        <w:rPr>
          <w:rFonts w:ascii="Times New Roman" w:hAnsi="Times New Roman" w:cs="Times New Roman"/>
        </w:rPr>
        <w:t>____________________</w:t>
      </w:r>
    </w:p>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 xml:space="preserve">    --------------------------------</w:t>
      </w:r>
    </w:p>
    <w:p w:rsidR="00E042C2" w:rsidRPr="00BF0F8F" w:rsidRDefault="00E042C2" w:rsidP="00E8070E">
      <w:pPr>
        <w:pStyle w:val="ConsPlusNonformat"/>
        <w:jc w:val="both"/>
        <w:rPr>
          <w:rFonts w:ascii="Times New Roman" w:hAnsi="Times New Roman" w:cs="Times New Roman"/>
        </w:rPr>
      </w:pPr>
      <w:bookmarkStart w:id="90" w:name="Par1528"/>
      <w:bookmarkEnd w:id="90"/>
      <w:r w:rsidRPr="00BF0F8F">
        <w:rPr>
          <w:rFonts w:ascii="Times New Roman" w:hAnsi="Times New Roman" w:cs="Times New Roman"/>
        </w:rPr>
        <w:t xml:space="preserve">    &lt;1&gt; Указываются все ценные бумаги по видам (облигации, векселя и</w:t>
      </w:r>
      <w:r>
        <w:rPr>
          <w:rFonts w:ascii="Times New Roman" w:hAnsi="Times New Roman" w:cs="Times New Roman"/>
        </w:rPr>
        <w:t xml:space="preserve"> </w:t>
      </w:r>
      <w:r w:rsidRPr="00BF0F8F">
        <w:rPr>
          <w:rFonts w:ascii="Times New Roman" w:hAnsi="Times New Roman" w:cs="Times New Roman"/>
        </w:rPr>
        <w:t>другие), за исключением акций, указанных в подразделе "Акции и иное участие</w:t>
      </w:r>
      <w:r>
        <w:rPr>
          <w:rFonts w:ascii="Times New Roman" w:hAnsi="Times New Roman" w:cs="Times New Roman"/>
        </w:rPr>
        <w:t xml:space="preserve"> </w:t>
      </w:r>
      <w:r w:rsidRPr="00BF0F8F">
        <w:rPr>
          <w:rFonts w:ascii="Times New Roman" w:hAnsi="Times New Roman" w:cs="Times New Roman"/>
        </w:rPr>
        <w:t>в коммерческих организациях".</w:t>
      </w:r>
    </w:p>
    <w:p w:rsidR="00E042C2" w:rsidRPr="00BF0F8F" w:rsidRDefault="00E042C2" w:rsidP="00E8070E">
      <w:pPr>
        <w:pStyle w:val="ConsPlusNonformat"/>
        <w:jc w:val="both"/>
        <w:rPr>
          <w:rFonts w:ascii="Times New Roman" w:hAnsi="Times New Roman" w:cs="Times New Roman"/>
        </w:rPr>
      </w:pPr>
      <w:bookmarkStart w:id="91" w:name="Par1531"/>
      <w:bookmarkEnd w:id="91"/>
      <w:r w:rsidRPr="00BF0F8F">
        <w:rPr>
          <w:rFonts w:ascii="Times New Roman" w:hAnsi="Times New Roman" w:cs="Times New Roman"/>
        </w:rPr>
        <w:t xml:space="preserve">    &lt;2&gt; Указывается общая стоимость ценных бумаг данного вида исходя из</w:t>
      </w:r>
      <w:r>
        <w:rPr>
          <w:rFonts w:ascii="Times New Roman" w:hAnsi="Times New Roman" w:cs="Times New Roman"/>
        </w:rPr>
        <w:t xml:space="preserve"> </w:t>
      </w:r>
      <w:r w:rsidRPr="00BF0F8F">
        <w:rPr>
          <w:rFonts w:ascii="Times New Roman" w:hAnsi="Times New Roman" w:cs="Times New Roman"/>
        </w:rPr>
        <w:t>стоимости их приобретения (а если ее нельзя определить - исходя из рыночной</w:t>
      </w:r>
      <w:r>
        <w:rPr>
          <w:rFonts w:ascii="Times New Roman" w:hAnsi="Times New Roman" w:cs="Times New Roman"/>
        </w:rPr>
        <w:t xml:space="preserve"> </w:t>
      </w:r>
      <w:r w:rsidRPr="00BF0F8F">
        <w:rPr>
          <w:rFonts w:ascii="Times New Roman" w:hAnsi="Times New Roman" w:cs="Times New Roman"/>
        </w:rPr>
        <w:t>стоимости или номинальной стоимости). Для обязательств, выраженных в</w:t>
      </w:r>
      <w:r>
        <w:rPr>
          <w:rFonts w:ascii="Times New Roman" w:hAnsi="Times New Roman" w:cs="Times New Roman"/>
        </w:rPr>
        <w:t xml:space="preserve"> </w:t>
      </w:r>
      <w:r w:rsidRPr="00BF0F8F">
        <w:rPr>
          <w:rFonts w:ascii="Times New Roman" w:hAnsi="Times New Roman" w:cs="Times New Roman"/>
        </w:rPr>
        <w:t>иностранной валюте, стоимость указывается в рублях по курсу Банка России на</w:t>
      </w:r>
      <w:r>
        <w:rPr>
          <w:rFonts w:ascii="Times New Roman" w:hAnsi="Times New Roman" w:cs="Times New Roman"/>
        </w:rPr>
        <w:t xml:space="preserve"> </w:t>
      </w:r>
      <w:r w:rsidRPr="00BF0F8F">
        <w:rPr>
          <w:rFonts w:ascii="Times New Roman" w:hAnsi="Times New Roman" w:cs="Times New Roman"/>
        </w:rPr>
        <w:t>отчетную дату.</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Раздел 5. Сведения об обязательствах имущественного характера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5.1. Объекты недвижимого имущества, находящиеся в пользовании </w:t>
      </w:r>
      <w:hyperlink w:anchor="Par1556" w:history="1">
        <w:r w:rsidRPr="00D92FE4">
          <w:rPr>
            <w:rFonts w:ascii="Times New Roman" w:hAnsi="Times New Roman" w:cs="Times New Roman"/>
            <w:color w:val="0000FF"/>
            <w:sz w:val="28"/>
            <w:szCs w:val="28"/>
          </w:rPr>
          <w:t>&lt;1&gt;</w:t>
        </w:r>
      </w:hyperlink>
    </w:p>
    <w:p w:rsidR="00E042C2" w:rsidRPr="001F4792" w:rsidRDefault="00E042C2" w:rsidP="00E8070E">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tblPr>
      <w:tblGrid>
        <w:gridCol w:w="600"/>
        <w:gridCol w:w="1800"/>
        <w:gridCol w:w="1560"/>
        <w:gridCol w:w="2040"/>
        <w:gridCol w:w="2520"/>
        <w:gridCol w:w="1200"/>
      </w:tblGrid>
      <w:tr w:rsidR="00E042C2" w:rsidRPr="001F4792"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N </w:t>
            </w:r>
            <w:r w:rsidRPr="001F4792">
              <w:br/>
              <w:t>п/п</w:t>
            </w:r>
          </w:p>
        </w:tc>
        <w:tc>
          <w:tcPr>
            <w:tcW w:w="18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Вид имущества</w:t>
            </w:r>
            <w:r w:rsidRPr="001F4792">
              <w:br/>
            </w:r>
            <w:hyperlink w:anchor="Par1557" w:history="1">
              <w:r w:rsidRPr="001F4792">
                <w:rPr>
                  <w:color w:val="0000FF"/>
                </w:rPr>
                <w:t>&lt;2&gt;</w:t>
              </w:r>
            </w:hyperlink>
          </w:p>
        </w:tc>
        <w:tc>
          <w:tcPr>
            <w:tcW w:w="156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Вид и сроки</w:t>
            </w:r>
            <w:r w:rsidRPr="001F4792">
              <w:br/>
              <w:t>пользования</w:t>
            </w:r>
            <w:r w:rsidRPr="001F4792">
              <w:br/>
            </w:r>
            <w:hyperlink w:anchor="Par1559" w:history="1">
              <w:r w:rsidRPr="001F4792">
                <w:rPr>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Основание   </w:t>
            </w:r>
            <w:r w:rsidRPr="001F4792">
              <w:br/>
              <w:t xml:space="preserve">пользования </w:t>
            </w:r>
            <w:hyperlink w:anchor="Par1561" w:history="1">
              <w:r w:rsidRPr="001F4792">
                <w:rPr>
                  <w:color w:val="0000FF"/>
                </w:rPr>
                <w:t>&lt;4&gt;</w:t>
              </w:r>
            </w:hyperlink>
          </w:p>
        </w:tc>
        <w:tc>
          <w:tcPr>
            <w:tcW w:w="252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Место нахождения  </w:t>
            </w:r>
            <w:r w:rsidRPr="001F4792">
              <w:br/>
              <w:t xml:space="preserve">      (адрес)      </w:t>
            </w:r>
          </w:p>
        </w:tc>
        <w:tc>
          <w:tcPr>
            <w:tcW w:w="12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Площадь</w:t>
            </w:r>
            <w:r w:rsidRPr="001F4792">
              <w:br/>
              <w:t>(кв. м)</w:t>
            </w: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1 </w:t>
            </w: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52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2 </w:t>
            </w: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52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3 </w:t>
            </w: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56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04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252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2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bl>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 xml:space="preserve">    --------------------------------</w:t>
      </w:r>
    </w:p>
    <w:p w:rsidR="00E042C2" w:rsidRPr="00BF0F8F" w:rsidRDefault="00E042C2" w:rsidP="00E8070E">
      <w:pPr>
        <w:pStyle w:val="ConsPlusNonformat"/>
        <w:jc w:val="both"/>
        <w:rPr>
          <w:rFonts w:ascii="Times New Roman" w:hAnsi="Times New Roman" w:cs="Times New Roman"/>
        </w:rPr>
      </w:pPr>
      <w:bookmarkStart w:id="92" w:name="Par1556"/>
      <w:bookmarkEnd w:id="92"/>
      <w:r w:rsidRPr="00BF0F8F">
        <w:rPr>
          <w:rFonts w:ascii="Times New Roman" w:hAnsi="Times New Roman" w:cs="Times New Roman"/>
        </w:rPr>
        <w:t xml:space="preserve">    &lt;1&gt; Указываются по состоянию на отчетную дату.</w:t>
      </w:r>
    </w:p>
    <w:p w:rsidR="00E042C2" w:rsidRPr="00BF0F8F" w:rsidRDefault="00E042C2" w:rsidP="00E8070E">
      <w:pPr>
        <w:pStyle w:val="ConsPlusNonformat"/>
        <w:jc w:val="both"/>
        <w:rPr>
          <w:rFonts w:ascii="Times New Roman" w:hAnsi="Times New Roman" w:cs="Times New Roman"/>
        </w:rPr>
      </w:pPr>
      <w:bookmarkStart w:id="93" w:name="Par1557"/>
      <w:bookmarkEnd w:id="93"/>
      <w:r w:rsidRPr="00BF0F8F">
        <w:rPr>
          <w:rFonts w:ascii="Times New Roman" w:hAnsi="Times New Roman" w:cs="Times New Roman"/>
        </w:rPr>
        <w:t xml:space="preserve">    &lt;2&gt; Указывается вид недвижимого  имущества (земельный участок, жилой</w:t>
      </w:r>
      <w:r>
        <w:rPr>
          <w:rFonts w:ascii="Times New Roman" w:hAnsi="Times New Roman" w:cs="Times New Roman"/>
        </w:rPr>
        <w:t xml:space="preserve"> </w:t>
      </w:r>
      <w:r w:rsidRPr="00BF0F8F">
        <w:rPr>
          <w:rFonts w:ascii="Times New Roman" w:hAnsi="Times New Roman" w:cs="Times New Roman"/>
        </w:rPr>
        <w:t>дом, дача и другие).</w:t>
      </w:r>
    </w:p>
    <w:p w:rsidR="00E042C2" w:rsidRPr="00BF0F8F" w:rsidRDefault="00E042C2" w:rsidP="00E8070E">
      <w:pPr>
        <w:pStyle w:val="ConsPlusNonformat"/>
        <w:jc w:val="both"/>
        <w:rPr>
          <w:rFonts w:ascii="Times New Roman" w:hAnsi="Times New Roman" w:cs="Times New Roman"/>
        </w:rPr>
      </w:pPr>
      <w:bookmarkStart w:id="94" w:name="Par1559"/>
      <w:bookmarkEnd w:id="94"/>
      <w:r w:rsidRPr="00BF0F8F">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BF0F8F">
        <w:rPr>
          <w:rFonts w:ascii="Times New Roman" w:hAnsi="Times New Roman" w:cs="Times New Roman"/>
        </w:rPr>
        <w:t>другие) и сроки пользования.</w:t>
      </w:r>
    </w:p>
    <w:p w:rsidR="00E042C2" w:rsidRPr="00BF0F8F" w:rsidRDefault="009E6EFF" w:rsidP="00E8070E">
      <w:pPr>
        <w:pStyle w:val="ConsPlusNonformat"/>
        <w:jc w:val="both"/>
        <w:rPr>
          <w:rFonts w:ascii="Times New Roman" w:hAnsi="Times New Roman" w:cs="Times New Roman"/>
        </w:rPr>
      </w:pPr>
      <w:bookmarkStart w:id="95" w:name="Par1561"/>
      <w:bookmarkEnd w:id="95"/>
      <w:r>
        <w:rPr>
          <w:rFonts w:ascii="Times New Roman" w:hAnsi="Times New Roman" w:cs="Times New Roman"/>
        </w:rPr>
        <w:t xml:space="preserve">    &lt;4&gt; </w:t>
      </w:r>
      <w:r w:rsidR="00E042C2" w:rsidRPr="00BF0F8F">
        <w:rPr>
          <w:rFonts w:ascii="Times New Roman" w:hAnsi="Times New Roman" w:cs="Times New Roman"/>
        </w:rPr>
        <w:t>Указываются основание пользования (договор, фактическое</w:t>
      </w:r>
      <w:r w:rsidR="00E042C2">
        <w:rPr>
          <w:rFonts w:ascii="Times New Roman" w:hAnsi="Times New Roman" w:cs="Times New Roman"/>
        </w:rPr>
        <w:t xml:space="preserve"> </w:t>
      </w:r>
      <w:r w:rsidR="00E042C2" w:rsidRPr="00BF0F8F">
        <w:rPr>
          <w:rFonts w:ascii="Times New Roman" w:hAnsi="Times New Roman" w:cs="Times New Roman"/>
        </w:rPr>
        <w:t>предоставление и другие), а также реквизиты (дата, номер) соответствующего</w:t>
      </w:r>
      <w:r w:rsidR="00E042C2">
        <w:rPr>
          <w:rFonts w:ascii="Times New Roman" w:hAnsi="Times New Roman" w:cs="Times New Roman"/>
        </w:rPr>
        <w:t xml:space="preserve"> </w:t>
      </w:r>
      <w:r w:rsidR="00E042C2" w:rsidRPr="00BF0F8F">
        <w:rPr>
          <w:rFonts w:ascii="Times New Roman" w:hAnsi="Times New Roman" w:cs="Times New Roman"/>
        </w:rPr>
        <w:t>договора или акта.</w:t>
      </w:r>
    </w:p>
    <w:p w:rsidR="00E042C2" w:rsidRPr="00D92FE4" w:rsidRDefault="00E042C2" w:rsidP="00E8070E">
      <w:pPr>
        <w:pStyle w:val="ConsPlusNonformat"/>
        <w:jc w:val="center"/>
        <w:rPr>
          <w:rFonts w:ascii="Times New Roman" w:hAnsi="Times New Roman" w:cs="Times New Roman"/>
          <w:sz w:val="28"/>
          <w:szCs w:val="28"/>
        </w:rPr>
      </w:pPr>
      <w:r w:rsidRPr="00D92FE4">
        <w:rPr>
          <w:rFonts w:ascii="Times New Roman" w:hAnsi="Times New Roman" w:cs="Times New Roman"/>
          <w:sz w:val="28"/>
          <w:szCs w:val="28"/>
        </w:rPr>
        <w:t xml:space="preserve">5.2. Прочие обязательства </w:t>
      </w:r>
      <w:hyperlink w:anchor="Par1580" w:history="1">
        <w:r w:rsidRPr="00D92FE4">
          <w:rPr>
            <w:rFonts w:ascii="Times New Roman" w:hAnsi="Times New Roman" w:cs="Times New Roman"/>
            <w:color w:val="0000FF"/>
            <w:sz w:val="28"/>
            <w:szCs w:val="28"/>
          </w:rPr>
          <w:t>&lt;1&gt;</w:t>
        </w:r>
      </w:hyperlink>
    </w:p>
    <w:tbl>
      <w:tblPr>
        <w:tblW w:w="0" w:type="auto"/>
        <w:tblCellSpacing w:w="5" w:type="nil"/>
        <w:tblInd w:w="75" w:type="dxa"/>
        <w:tblLayout w:type="fixed"/>
        <w:tblCellMar>
          <w:left w:w="75" w:type="dxa"/>
          <w:right w:w="75" w:type="dxa"/>
        </w:tblCellMar>
        <w:tblLook w:val="0000"/>
      </w:tblPr>
      <w:tblGrid>
        <w:gridCol w:w="600"/>
        <w:gridCol w:w="2280"/>
        <w:gridCol w:w="1320"/>
        <w:gridCol w:w="1800"/>
        <w:gridCol w:w="1800"/>
        <w:gridCol w:w="1800"/>
      </w:tblGrid>
      <w:tr w:rsidR="00E042C2" w:rsidRPr="001F4792" w:rsidTr="005602C3">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N </w:t>
            </w:r>
            <w:r w:rsidRPr="001F4792">
              <w:br/>
              <w:t>п/п</w:t>
            </w:r>
          </w:p>
        </w:tc>
        <w:tc>
          <w:tcPr>
            <w:tcW w:w="228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Содержание    </w:t>
            </w:r>
            <w:r w:rsidRPr="001F4792">
              <w:br/>
              <w:t xml:space="preserve">обязательства </w:t>
            </w:r>
            <w:hyperlink w:anchor="Par1583" w:history="1">
              <w:r w:rsidRPr="001F4792">
                <w:rPr>
                  <w:color w:val="0000FF"/>
                </w:rPr>
                <w:t>&lt;2&gt;</w:t>
              </w:r>
            </w:hyperlink>
          </w:p>
        </w:tc>
        <w:tc>
          <w:tcPr>
            <w:tcW w:w="132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Кредитор </w:t>
            </w:r>
            <w:r w:rsidRPr="001F4792">
              <w:br/>
              <w:t>(должник)</w:t>
            </w:r>
            <w:r w:rsidRPr="001F4792">
              <w:br/>
            </w:r>
            <w:hyperlink w:anchor="Par1584" w:history="1">
              <w:r w:rsidRPr="001F4792">
                <w:rPr>
                  <w:color w:val="0000FF"/>
                </w:rPr>
                <w:t>&lt;3&gt;</w:t>
              </w:r>
            </w:hyperlink>
          </w:p>
        </w:tc>
        <w:tc>
          <w:tcPr>
            <w:tcW w:w="18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Основание  </w:t>
            </w:r>
            <w:r w:rsidRPr="001F4792">
              <w:br/>
              <w:t>возникновения</w:t>
            </w:r>
            <w:r w:rsidRPr="001F4792">
              <w:br/>
            </w:r>
            <w:hyperlink w:anchor="Par1586" w:history="1">
              <w:r w:rsidRPr="001F4792">
                <w:rPr>
                  <w:color w:val="0000FF"/>
                </w:rPr>
                <w:t>&lt;4&gt;</w:t>
              </w:r>
            </w:hyperlink>
          </w:p>
        </w:tc>
        <w:tc>
          <w:tcPr>
            <w:tcW w:w="18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Сумма    </w:t>
            </w:r>
            <w:r w:rsidRPr="001F4792">
              <w:br/>
              <w:t>обязательства</w:t>
            </w:r>
            <w:r w:rsidRPr="001F4792">
              <w:br/>
            </w:r>
            <w:hyperlink w:anchor="Par1589" w:history="1">
              <w:r w:rsidRPr="001F4792">
                <w:rPr>
                  <w:color w:val="0000FF"/>
                </w:rPr>
                <w:t>&lt;5&gt;</w:t>
              </w:r>
            </w:hyperlink>
            <w:r w:rsidRPr="001F4792">
              <w:t xml:space="preserve"> (руб.)  </w:t>
            </w:r>
          </w:p>
        </w:tc>
        <w:tc>
          <w:tcPr>
            <w:tcW w:w="1800" w:type="dxa"/>
            <w:tcBorders>
              <w:top w:val="single" w:sz="4" w:space="0" w:color="auto"/>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Условия   </w:t>
            </w:r>
            <w:r w:rsidRPr="001F4792">
              <w:br/>
              <w:t>обязательства</w:t>
            </w:r>
            <w:r w:rsidRPr="001F4792">
              <w:br/>
            </w:r>
            <w:hyperlink w:anchor="Par1592" w:history="1">
              <w:r w:rsidRPr="001F4792">
                <w:rPr>
                  <w:color w:val="0000FF"/>
                </w:rPr>
                <w:t>&lt;6&gt;</w:t>
              </w:r>
            </w:hyperlink>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1 </w:t>
            </w: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2 </w:t>
            </w: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r w:rsidR="00E042C2" w:rsidRPr="001F4792" w:rsidTr="005602C3">
        <w:trPr>
          <w:tblCellSpacing w:w="5" w:type="nil"/>
        </w:trPr>
        <w:tc>
          <w:tcPr>
            <w:tcW w:w="600" w:type="dxa"/>
            <w:tcBorders>
              <w:left w:val="single" w:sz="4" w:space="0" w:color="auto"/>
              <w:bottom w:val="single" w:sz="4" w:space="0" w:color="auto"/>
              <w:right w:val="single" w:sz="4" w:space="0" w:color="auto"/>
            </w:tcBorders>
          </w:tcPr>
          <w:p w:rsidR="00E042C2" w:rsidRPr="001F4792" w:rsidRDefault="00E042C2" w:rsidP="00E8070E">
            <w:pPr>
              <w:pStyle w:val="ConsPlusCell"/>
            </w:pPr>
            <w:r w:rsidRPr="001F4792">
              <w:t xml:space="preserve"> 3 </w:t>
            </w:r>
          </w:p>
        </w:tc>
        <w:tc>
          <w:tcPr>
            <w:tcW w:w="228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32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c>
          <w:tcPr>
            <w:tcW w:w="1800" w:type="dxa"/>
            <w:tcBorders>
              <w:left w:val="single" w:sz="4" w:space="0" w:color="auto"/>
              <w:bottom w:val="single" w:sz="4" w:space="0" w:color="auto"/>
              <w:right w:val="single" w:sz="4" w:space="0" w:color="auto"/>
            </w:tcBorders>
          </w:tcPr>
          <w:p w:rsidR="00E042C2" w:rsidRPr="001F4792" w:rsidRDefault="00E042C2" w:rsidP="00E8070E">
            <w:pPr>
              <w:pStyle w:val="ConsPlusCell"/>
            </w:pPr>
          </w:p>
        </w:tc>
      </w:tr>
    </w:tbl>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 xml:space="preserve">    --------------------------------</w:t>
      </w:r>
    </w:p>
    <w:p w:rsidR="00E042C2" w:rsidRPr="00BF0F8F" w:rsidRDefault="00E042C2" w:rsidP="00E8070E">
      <w:pPr>
        <w:pStyle w:val="ConsPlusNonformat"/>
        <w:jc w:val="both"/>
        <w:rPr>
          <w:rFonts w:ascii="Times New Roman" w:hAnsi="Times New Roman" w:cs="Times New Roman"/>
        </w:rPr>
      </w:pPr>
      <w:bookmarkStart w:id="96" w:name="Par1580"/>
      <w:bookmarkEnd w:id="96"/>
      <w:r w:rsidRPr="00BF0F8F">
        <w:rPr>
          <w:rFonts w:ascii="Times New Roman" w:hAnsi="Times New Roman" w:cs="Times New Roman"/>
        </w:rPr>
        <w:t xml:space="preserve">    &lt;1&gt; Указываются имеющиеся на отчетную дату срочные обязательства</w:t>
      </w:r>
      <w:r>
        <w:rPr>
          <w:rFonts w:ascii="Times New Roman" w:hAnsi="Times New Roman" w:cs="Times New Roman"/>
        </w:rPr>
        <w:t xml:space="preserve"> </w:t>
      </w:r>
      <w:r w:rsidRPr="00BF0F8F">
        <w:rPr>
          <w:rFonts w:ascii="Times New Roman" w:hAnsi="Times New Roman" w:cs="Times New Roman"/>
        </w:rPr>
        <w:t>финансового характера на сумму, превышающую 100-кратный размер минимальной</w:t>
      </w:r>
      <w:r>
        <w:rPr>
          <w:rFonts w:ascii="Times New Roman" w:hAnsi="Times New Roman" w:cs="Times New Roman"/>
        </w:rPr>
        <w:t xml:space="preserve"> </w:t>
      </w:r>
      <w:r w:rsidRPr="00BF0F8F">
        <w:rPr>
          <w:rFonts w:ascii="Times New Roman" w:hAnsi="Times New Roman" w:cs="Times New Roman"/>
        </w:rPr>
        <w:t>оплаты труда, установленный на отчетную дату.</w:t>
      </w:r>
    </w:p>
    <w:p w:rsidR="00E042C2" w:rsidRPr="00BF0F8F" w:rsidRDefault="00E042C2" w:rsidP="00E8070E">
      <w:pPr>
        <w:pStyle w:val="ConsPlusNonformat"/>
        <w:jc w:val="both"/>
        <w:rPr>
          <w:rFonts w:ascii="Times New Roman" w:hAnsi="Times New Roman" w:cs="Times New Roman"/>
        </w:rPr>
      </w:pPr>
      <w:bookmarkStart w:id="97" w:name="Par1583"/>
      <w:bookmarkEnd w:id="97"/>
      <w:r w:rsidRPr="00BF0F8F">
        <w:rPr>
          <w:rFonts w:ascii="Times New Roman" w:hAnsi="Times New Roman" w:cs="Times New Roman"/>
        </w:rPr>
        <w:t xml:space="preserve">    &lt;2&gt; Указывается существо обязательства (заем, кредит и другие).</w:t>
      </w:r>
    </w:p>
    <w:p w:rsidR="00E042C2" w:rsidRPr="00BF0F8F" w:rsidRDefault="00E042C2" w:rsidP="00E8070E">
      <w:pPr>
        <w:pStyle w:val="ConsPlusNonformat"/>
        <w:jc w:val="both"/>
        <w:rPr>
          <w:rFonts w:ascii="Times New Roman" w:hAnsi="Times New Roman" w:cs="Times New Roman"/>
        </w:rPr>
      </w:pPr>
      <w:bookmarkStart w:id="98" w:name="Par1584"/>
      <w:bookmarkEnd w:id="98"/>
      <w:r w:rsidRPr="00BF0F8F">
        <w:rPr>
          <w:rFonts w:ascii="Times New Roman" w:hAnsi="Times New Roman" w:cs="Times New Roman"/>
        </w:rPr>
        <w:t xml:space="preserve">    &lt;3&gt; Указывается вторая сторона обязательства: кредитор или должник,</w:t>
      </w:r>
      <w:r>
        <w:rPr>
          <w:rFonts w:ascii="Times New Roman" w:hAnsi="Times New Roman" w:cs="Times New Roman"/>
        </w:rPr>
        <w:t xml:space="preserve"> </w:t>
      </w:r>
      <w:r w:rsidRPr="00BF0F8F">
        <w:rPr>
          <w:rFonts w:ascii="Times New Roman" w:hAnsi="Times New Roman" w:cs="Times New Roman"/>
        </w:rPr>
        <w:t>его фамилия, имя и отчество (наименование юридического лица), адрес.</w:t>
      </w:r>
    </w:p>
    <w:p w:rsidR="00E042C2" w:rsidRPr="00BF0F8F" w:rsidRDefault="00E042C2" w:rsidP="00E8070E">
      <w:pPr>
        <w:pStyle w:val="ConsPlusNonformat"/>
        <w:jc w:val="both"/>
        <w:rPr>
          <w:rFonts w:ascii="Times New Roman" w:hAnsi="Times New Roman" w:cs="Times New Roman"/>
        </w:rPr>
      </w:pPr>
      <w:bookmarkStart w:id="99" w:name="Par1586"/>
      <w:bookmarkEnd w:id="99"/>
      <w:r w:rsidRPr="00BF0F8F">
        <w:rPr>
          <w:rFonts w:ascii="Times New Roman" w:hAnsi="Times New Roman" w:cs="Times New Roman"/>
        </w:rPr>
        <w:t xml:space="preserve">    &lt;4&gt; Указываются основание возникновения обязательства (договор,</w:t>
      </w:r>
      <w:r>
        <w:rPr>
          <w:rFonts w:ascii="Times New Roman" w:hAnsi="Times New Roman" w:cs="Times New Roman"/>
        </w:rPr>
        <w:t xml:space="preserve"> </w:t>
      </w:r>
      <w:r w:rsidRPr="00BF0F8F">
        <w:rPr>
          <w:rFonts w:ascii="Times New Roman" w:hAnsi="Times New Roman" w:cs="Times New Roman"/>
        </w:rPr>
        <w:t>передача денег или имущества и другие), а также реквизиты (дата, номер)</w:t>
      </w:r>
      <w:r>
        <w:rPr>
          <w:rFonts w:ascii="Times New Roman" w:hAnsi="Times New Roman" w:cs="Times New Roman"/>
        </w:rPr>
        <w:t xml:space="preserve"> </w:t>
      </w:r>
      <w:r w:rsidRPr="00BF0F8F">
        <w:rPr>
          <w:rFonts w:ascii="Times New Roman" w:hAnsi="Times New Roman" w:cs="Times New Roman"/>
        </w:rPr>
        <w:t>соответствующего договора или акта.</w:t>
      </w:r>
    </w:p>
    <w:p w:rsidR="00E042C2" w:rsidRPr="00BF0F8F" w:rsidRDefault="00E042C2" w:rsidP="00E8070E">
      <w:pPr>
        <w:pStyle w:val="ConsPlusNonformat"/>
        <w:jc w:val="both"/>
        <w:rPr>
          <w:rFonts w:ascii="Times New Roman" w:hAnsi="Times New Roman" w:cs="Times New Roman"/>
        </w:rPr>
      </w:pPr>
      <w:bookmarkStart w:id="100" w:name="Par1589"/>
      <w:bookmarkEnd w:id="100"/>
      <w:r w:rsidRPr="00BF0F8F">
        <w:rPr>
          <w:rFonts w:ascii="Times New Roman" w:hAnsi="Times New Roman" w:cs="Times New Roman"/>
        </w:rPr>
        <w:t xml:space="preserve">    &lt;5&gt; Указывается сумма основного обязательства (без суммы процентов).</w:t>
      </w:r>
      <w:r>
        <w:rPr>
          <w:rFonts w:ascii="Times New Roman" w:hAnsi="Times New Roman" w:cs="Times New Roman"/>
        </w:rPr>
        <w:t xml:space="preserve"> </w:t>
      </w:r>
      <w:r w:rsidRPr="00BF0F8F">
        <w:rPr>
          <w:rFonts w:ascii="Times New Roman" w:hAnsi="Times New Roman" w:cs="Times New Roman"/>
        </w:rPr>
        <w:t>Для обязательств, выраженных в иностранной валюте, сумма указывается в</w:t>
      </w:r>
      <w:r>
        <w:rPr>
          <w:rFonts w:ascii="Times New Roman" w:hAnsi="Times New Roman" w:cs="Times New Roman"/>
        </w:rPr>
        <w:t xml:space="preserve"> </w:t>
      </w:r>
      <w:r w:rsidRPr="00BF0F8F">
        <w:rPr>
          <w:rFonts w:ascii="Times New Roman" w:hAnsi="Times New Roman" w:cs="Times New Roman"/>
        </w:rPr>
        <w:t>рублях по курсу Банка России на отчетную дату.</w:t>
      </w:r>
    </w:p>
    <w:p w:rsidR="00E042C2" w:rsidRPr="00BF0F8F" w:rsidRDefault="00E042C2" w:rsidP="00E8070E">
      <w:pPr>
        <w:pStyle w:val="ConsPlusNonformat"/>
        <w:jc w:val="both"/>
        <w:rPr>
          <w:rFonts w:ascii="Times New Roman" w:hAnsi="Times New Roman" w:cs="Times New Roman"/>
        </w:rPr>
      </w:pPr>
      <w:bookmarkStart w:id="101" w:name="Par1592"/>
      <w:bookmarkEnd w:id="101"/>
      <w:r w:rsidRPr="00BF0F8F">
        <w:rPr>
          <w:rFonts w:ascii="Times New Roman" w:hAnsi="Times New Roman" w:cs="Times New Roman"/>
        </w:rPr>
        <w:t xml:space="preserve">    &lt;6&gt; Указываются годовая процентная ставка обязательства, заложенное в</w:t>
      </w:r>
      <w:r>
        <w:rPr>
          <w:rFonts w:ascii="Times New Roman" w:hAnsi="Times New Roman" w:cs="Times New Roman"/>
        </w:rPr>
        <w:t xml:space="preserve"> </w:t>
      </w:r>
      <w:r w:rsidRPr="00BF0F8F">
        <w:rPr>
          <w:rFonts w:ascii="Times New Roman" w:hAnsi="Times New Roman" w:cs="Times New Roman"/>
        </w:rPr>
        <w:t>обеспечение обязательства имущество, выданные в обеспечение обязательства</w:t>
      </w:r>
      <w:r>
        <w:rPr>
          <w:rFonts w:ascii="Times New Roman" w:hAnsi="Times New Roman" w:cs="Times New Roman"/>
        </w:rPr>
        <w:t xml:space="preserve"> </w:t>
      </w:r>
      <w:r w:rsidRPr="00BF0F8F">
        <w:rPr>
          <w:rFonts w:ascii="Times New Roman" w:hAnsi="Times New Roman" w:cs="Times New Roman"/>
        </w:rPr>
        <w:t>гарантии и поручительства.</w:t>
      </w:r>
    </w:p>
    <w:p w:rsidR="00E042C2" w:rsidRPr="00D92FE4" w:rsidRDefault="00E042C2" w:rsidP="00E8070E">
      <w:pPr>
        <w:pStyle w:val="ConsPlusNonformat"/>
        <w:rPr>
          <w:rFonts w:ascii="Times New Roman" w:hAnsi="Times New Roman" w:cs="Times New Roman"/>
          <w:sz w:val="28"/>
          <w:szCs w:val="28"/>
        </w:rPr>
      </w:pPr>
      <w:r w:rsidRPr="00DE4F88">
        <w:rPr>
          <w:rFonts w:ascii="Times New Roman" w:hAnsi="Times New Roman" w:cs="Times New Roman"/>
          <w:sz w:val="24"/>
          <w:szCs w:val="24"/>
        </w:rPr>
        <w:t xml:space="preserve">    </w:t>
      </w:r>
      <w:r w:rsidRPr="00D92FE4">
        <w:rPr>
          <w:rFonts w:ascii="Times New Roman" w:hAnsi="Times New Roman" w:cs="Times New Roman"/>
          <w:sz w:val="28"/>
          <w:szCs w:val="28"/>
        </w:rPr>
        <w:t>Достоверность и полноту настоящих сведений подтверждаю.</w:t>
      </w:r>
    </w:p>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______________________________________</w:t>
      </w:r>
      <w:r>
        <w:rPr>
          <w:rFonts w:ascii="Times New Roman" w:hAnsi="Times New Roman" w:cs="Times New Roman"/>
        </w:rPr>
        <w:t>________</w:t>
      </w:r>
    </w:p>
    <w:p w:rsidR="00E042C2" w:rsidRPr="00BF0F8F" w:rsidRDefault="00E042C2" w:rsidP="00E8070E">
      <w:pPr>
        <w:pStyle w:val="ConsPlusNonformat"/>
        <w:rPr>
          <w:rFonts w:ascii="Times New Roman" w:hAnsi="Times New Roman" w:cs="Times New Roman"/>
        </w:rPr>
      </w:pPr>
      <w:r>
        <w:rPr>
          <w:rFonts w:ascii="Times New Roman" w:hAnsi="Times New Roman" w:cs="Times New Roman"/>
        </w:rPr>
        <w:t xml:space="preserve">           </w:t>
      </w:r>
      <w:r w:rsidRPr="00BF0F8F">
        <w:rPr>
          <w:rFonts w:ascii="Times New Roman" w:hAnsi="Times New Roman" w:cs="Times New Roman"/>
        </w:rPr>
        <w:t>(подпись руководителя муниципального</w:t>
      </w:r>
    </w:p>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 xml:space="preserve">учреждения </w:t>
      </w:r>
      <w:r w:rsidR="00D92FE4">
        <w:rPr>
          <w:rFonts w:ascii="Times New Roman" w:hAnsi="Times New Roman" w:cs="Times New Roman"/>
        </w:rPr>
        <w:t>Кировского муниципального образования</w:t>
      </w:r>
      <w:r w:rsidRPr="00BF0F8F">
        <w:rPr>
          <w:rFonts w:ascii="Times New Roman" w:hAnsi="Times New Roman" w:cs="Times New Roman"/>
        </w:rPr>
        <w:t>)</w:t>
      </w:r>
    </w:p>
    <w:p w:rsidR="00E042C2" w:rsidRPr="00DE4F88" w:rsidRDefault="00E042C2" w:rsidP="00E8070E">
      <w:pPr>
        <w:pStyle w:val="ConsPlusNonformat"/>
        <w:rPr>
          <w:rFonts w:ascii="Times New Roman" w:hAnsi="Times New Roman" w:cs="Times New Roman"/>
          <w:sz w:val="24"/>
          <w:szCs w:val="24"/>
        </w:rPr>
      </w:pPr>
      <w:r w:rsidRPr="00DE4F88">
        <w:rPr>
          <w:rFonts w:ascii="Times New Roman" w:hAnsi="Times New Roman" w:cs="Times New Roman"/>
          <w:sz w:val="24"/>
          <w:szCs w:val="24"/>
        </w:rPr>
        <w:t>"__" ________ 20__ г.</w:t>
      </w:r>
    </w:p>
    <w:p w:rsidR="00E042C2" w:rsidRPr="00BF0F8F" w:rsidRDefault="00E042C2" w:rsidP="00E8070E">
      <w:pPr>
        <w:pStyle w:val="ConsPlusNonformat"/>
        <w:rPr>
          <w:rFonts w:ascii="Times New Roman" w:hAnsi="Times New Roman" w:cs="Times New Roman"/>
        </w:rPr>
      </w:pPr>
      <w:r w:rsidRPr="00BF0F8F">
        <w:rPr>
          <w:rFonts w:ascii="Times New Roman" w:hAnsi="Times New Roman" w:cs="Times New Roman"/>
        </w:rPr>
        <w:t>___________________________________________________________________________</w:t>
      </w:r>
      <w:r>
        <w:rPr>
          <w:rFonts w:ascii="Times New Roman" w:hAnsi="Times New Roman" w:cs="Times New Roman"/>
        </w:rPr>
        <w:t>_____________________</w:t>
      </w:r>
    </w:p>
    <w:p w:rsidR="00E042C2" w:rsidRPr="00DE4F88" w:rsidRDefault="00E042C2" w:rsidP="00E8070E">
      <w:pPr>
        <w:pStyle w:val="ConsPlusNonformat"/>
        <w:jc w:val="center"/>
        <w:rPr>
          <w:rFonts w:ascii="Times New Roman" w:hAnsi="Times New Roman" w:cs="Times New Roman"/>
        </w:rPr>
      </w:pPr>
      <w:r w:rsidRPr="00DE4F88">
        <w:rPr>
          <w:rFonts w:ascii="Times New Roman" w:hAnsi="Times New Roman" w:cs="Times New Roman"/>
        </w:rPr>
        <w:t>(Ф.И.О. и подпись лица, принявшего справку)</w:t>
      </w:r>
    </w:p>
    <w:sectPr w:rsidR="00E042C2" w:rsidRPr="00DE4F88" w:rsidSect="009E6EFF">
      <w:pgSz w:w="11906" w:h="16838"/>
      <w:pgMar w:top="568" w:right="566"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3F4" w:rsidRDefault="006C33F4" w:rsidP="00F90392">
      <w:r>
        <w:separator/>
      </w:r>
    </w:p>
  </w:endnote>
  <w:endnote w:type="continuationSeparator" w:id="1">
    <w:p w:rsidR="006C33F4" w:rsidRDefault="006C33F4" w:rsidP="00F903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3F4" w:rsidRDefault="006C33F4" w:rsidP="00F90392">
      <w:r>
        <w:separator/>
      </w:r>
    </w:p>
  </w:footnote>
  <w:footnote w:type="continuationSeparator" w:id="1">
    <w:p w:rsidR="006C33F4" w:rsidRDefault="006C33F4" w:rsidP="00F903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66D32"/>
    <w:multiLevelType w:val="multilevel"/>
    <w:tmpl w:val="107E0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6173D3"/>
    <w:multiLevelType w:val="hybridMultilevel"/>
    <w:tmpl w:val="8AE4C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9B3234"/>
    <w:multiLevelType w:val="multilevel"/>
    <w:tmpl w:val="59BA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0392"/>
    <w:rsid w:val="001C71FF"/>
    <w:rsid w:val="002419AA"/>
    <w:rsid w:val="00375A38"/>
    <w:rsid w:val="003C4C17"/>
    <w:rsid w:val="00474E67"/>
    <w:rsid w:val="004F27ED"/>
    <w:rsid w:val="005602C3"/>
    <w:rsid w:val="006C33F4"/>
    <w:rsid w:val="007B4A61"/>
    <w:rsid w:val="007C4972"/>
    <w:rsid w:val="008D13DE"/>
    <w:rsid w:val="00923133"/>
    <w:rsid w:val="009E5FAD"/>
    <w:rsid w:val="009E6EFF"/>
    <w:rsid w:val="00A7408E"/>
    <w:rsid w:val="00B357F4"/>
    <w:rsid w:val="00D92FE4"/>
    <w:rsid w:val="00E042C2"/>
    <w:rsid w:val="00E8070E"/>
    <w:rsid w:val="00E941B2"/>
    <w:rsid w:val="00EB5ED7"/>
    <w:rsid w:val="00F90392"/>
    <w:rsid w:val="00FF0D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FAD"/>
    <w:pPr>
      <w:jc w:val="both"/>
    </w:pPr>
    <w:rPr>
      <w:sz w:val="22"/>
      <w:szCs w:val="22"/>
      <w:lang w:eastAsia="en-US"/>
    </w:rPr>
  </w:style>
  <w:style w:type="paragraph" w:styleId="1">
    <w:name w:val="heading 1"/>
    <w:basedOn w:val="a"/>
    <w:link w:val="10"/>
    <w:uiPriority w:val="9"/>
    <w:qFormat/>
    <w:rsid w:val="00F90392"/>
    <w:pPr>
      <w:keepNext/>
      <w:spacing w:before="100" w:beforeAutospacing="1" w:after="119"/>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039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90392"/>
    <w:pPr>
      <w:spacing w:before="100" w:beforeAutospacing="1" w:after="119"/>
      <w:jc w:val="left"/>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F90392"/>
    <w:pPr>
      <w:tabs>
        <w:tab w:val="center" w:pos="4677"/>
        <w:tab w:val="right" w:pos="9355"/>
      </w:tabs>
    </w:pPr>
  </w:style>
  <w:style w:type="character" w:customStyle="1" w:styleId="a5">
    <w:name w:val="Верхний колонтитул Знак"/>
    <w:basedOn w:val="a0"/>
    <w:link w:val="a4"/>
    <w:uiPriority w:val="99"/>
    <w:semiHidden/>
    <w:rsid w:val="00F90392"/>
  </w:style>
  <w:style w:type="paragraph" w:styleId="a6">
    <w:name w:val="footer"/>
    <w:basedOn w:val="a"/>
    <w:link w:val="a7"/>
    <w:uiPriority w:val="99"/>
    <w:semiHidden/>
    <w:unhideWhenUsed/>
    <w:rsid w:val="00F90392"/>
    <w:pPr>
      <w:tabs>
        <w:tab w:val="center" w:pos="4677"/>
        <w:tab w:val="right" w:pos="9355"/>
      </w:tabs>
    </w:pPr>
  </w:style>
  <w:style w:type="character" w:customStyle="1" w:styleId="a7">
    <w:name w:val="Нижний колонтитул Знак"/>
    <w:basedOn w:val="a0"/>
    <w:link w:val="a6"/>
    <w:uiPriority w:val="99"/>
    <w:semiHidden/>
    <w:rsid w:val="00F90392"/>
  </w:style>
  <w:style w:type="paragraph" w:styleId="a8">
    <w:name w:val="No Spacing"/>
    <w:uiPriority w:val="1"/>
    <w:qFormat/>
    <w:rsid w:val="00EB5ED7"/>
    <w:pPr>
      <w:widowControl w:val="0"/>
      <w:autoSpaceDE w:val="0"/>
      <w:autoSpaceDN w:val="0"/>
      <w:adjustRightInd w:val="0"/>
    </w:pPr>
    <w:rPr>
      <w:rFonts w:ascii="Times New Roman" w:eastAsia="Times New Roman" w:hAnsi="Times New Roman"/>
    </w:rPr>
  </w:style>
  <w:style w:type="paragraph" w:customStyle="1" w:styleId="ConsPlusNonformat">
    <w:name w:val="ConsPlusNonformat"/>
    <w:rsid w:val="00474E67"/>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74E67"/>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74E67"/>
    <w:pPr>
      <w:spacing w:before="100" w:beforeAutospacing="1" w:after="100" w:afterAutospacing="1"/>
      <w:jc w:val="left"/>
    </w:pPr>
    <w:rPr>
      <w:rFonts w:ascii="Tahoma" w:eastAsia="Times New Roman" w:hAnsi="Tahoma" w:cs="Tahoma"/>
      <w:sz w:val="20"/>
      <w:szCs w:val="20"/>
      <w:lang w:val="en-US"/>
    </w:rPr>
  </w:style>
  <w:style w:type="paragraph" w:styleId="a9">
    <w:name w:val="Balloon Text"/>
    <w:basedOn w:val="a"/>
    <w:link w:val="aa"/>
    <w:uiPriority w:val="99"/>
    <w:semiHidden/>
    <w:unhideWhenUsed/>
    <w:rsid w:val="00A7408E"/>
    <w:rPr>
      <w:rFonts w:ascii="Tahoma" w:hAnsi="Tahoma" w:cs="Tahoma"/>
      <w:sz w:val="16"/>
      <w:szCs w:val="16"/>
    </w:rPr>
  </w:style>
  <w:style w:type="character" w:customStyle="1" w:styleId="aa">
    <w:name w:val="Текст выноски Знак"/>
    <w:basedOn w:val="a0"/>
    <w:link w:val="a9"/>
    <w:uiPriority w:val="99"/>
    <w:semiHidden/>
    <w:rsid w:val="00A7408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411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BA444-6B10-42FA-B770-F1330A90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19</Pages>
  <Words>8466</Words>
  <Characters>48262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56615</CharactersWithSpaces>
  <SharedDoc>false</SharedDoc>
  <HLinks>
    <vt:vector size="588" baseType="variant">
      <vt:variant>
        <vt:i4>6881335</vt:i4>
      </vt:variant>
      <vt:variant>
        <vt:i4>291</vt:i4>
      </vt:variant>
      <vt:variant>
        <vt:i4>0</vt:i4>
      </vt:variant>
      <vt:variant>
        <vt:i4>5</vt:i4>
      </vt:variant>
      <vt:variant>
        <vt:lpwstr/>
      </vt:variant>
      <vt:variant>
        <vt:lpwstr>Par1592</vt:lpwstr>
      </vt:variant>
      <vt:variant>
        <vt:i4>6815799</vt:i4>
      </vt:variant>
      <vt:variant>
        <vt:i4>288</vt:i4>
      </vt:variant>
      <vt:variant>
        <vt:i4>0</vt:i4>
      </vt:variant>
      <vt:variant>
        <vt:i4>5</vt:i4>
      </vt:variant>
      <vt:variant>
        <vt:lpwstr/>
      </vt:variant>
      <vt:variant>
        <vt:lpwstr>Par1589</vt:lpwstr>
      </vt:variant>
      <vt:variant>
        <vt:i4>6815799</vt:i4>
      </vt:variant>
      <vt:variant>
        <vt:i4>285</vt:i4>
      </vt:variant>
      <vt:variant>
        <vt:i4>0</vt:i4>
      </vt:variant>
      <vt:variant>
        <vt:i4>5</vt:i4>
      </vt:variant>
      <vt:variant>
        <vt:lpwstr/>
      </vt:variant>
      <vt:variant>
        <vt:lpwstr>Par1586</vt:lpwstr>
      </vt:variant>
      <vt:variant>
        <vt:i4>6815799</vt:i4>
      </vt:variant>
      <vt:variant>
        <vt:i4>282</vt:i4>
      </vt:variant>
      <vt:variant>
        <vt:i4>0</vt:i4>
      </vt:variant>
      <vt:variant>
        <vt:i4>5</vt:i4>
      </vt:variant>
      <vt:variant>
        <vt:lpwstr/>
      </vt:variant>
      <vt:variant>
        <vt:lpwstr>Par1584</vt:lpwstr>
      </vt:variant>
      <vt:variant>
        <vt:i4>6815799</vt:i4>
      </vt:variant>
      <vt:variant>
        <vt:i4>279</vt:i4>
      </vt:variant>
      <vt:variant>
        <vt:i4>0</vt:i4>
      </vt:variant>
      <vt:variant>
        <vt:i4>5</vt:i4>
      </vt:variant>
      <vt:variant>
        <vt:lpwstr/>
      </vt:variant>
      <vt:variant>
        <vt:lpwstr>Par1583</vt:lpwstr>
      </vt:variant>
      <vt:variant>
        <vt:i4>6815799</vt:i4>
      </vt:variant>
      <vt:variant>
        <vt:i4>276</vt:i4>
      </vt:variant>
      <vt:variant>
        <vt:i4>0</vt:i4>
      </vt:variant>
      <vt:variant>
        <vt:i4>5</vt:i4>
      </vt:variant>
      <vt:variant>
        <vt:lpwstr/>
      </vt:variant>
      <vt:variant>
        <vt:lpwstr>Par1580</vt:lpwstr>
      </vt:variant>
      <vt:variant>
        <vt:i4>6684727</vt:i4>
      </vt:variant>
      <vt:variant>
        <vt:i4>273</vt:i4>
      </vt:variant>
      <vt:variant>
        <vt:i4>0</vt:i4>
      </vt:variant>
      <vt:variant>
        <vt:i4>5</vt:i4>
      </vt:variant>
      <vt:variant>
        <vt:lpwstr/>
      </vt:variant>
      <vt:variant>
        <vt:lpwstr>Par1561</vt:lpwstr>
      </vt:variant>
      <vt:variant>
        <vt:i4>6619191</vt:i4>
      </vt:variant>
      <vt:variant>
        <vt:i4>270</vt:i4>
      </vt:variant>
      <vt:variant>
        <vt:i4>0</vt:i4>
      </vt:variant>
      <vt:variant>
        <vt:i4>5</vt:i4>
      </vt:variant>
      <vt:variant>
        <vt:lpwstr/>
      </vt:variant>
      <vt:variant>
        <vt:lpwstr>Par1559</vt:lpwstr>
      </vt:variant>
      <vt:variant>
        <vt:i4>6619191</vt:i4>
      </vt:variant>
      <vt:variant>
        <vt:i4>267</vt:i4>
      </vt:variant>
      <vt:variant>
        <vt:i4>0</vt:i4>
      </vt:variant>
      <vt:variant>
        <vt:i4>5</vt:i4>
      </vt:variant>
      <vt:variant>
        <vt:lpwstr/>
      </vt:variant>
      <vt:variant>
        <vt:lpwstr>Par1557</vt:lpwstr>
      </vt:variant>
      <vt:variant>
        <vt:i4>6619191</vt:i4>
      </vt:variant>
      <vt:variant>
        <vt:i4>264</vt:i4>
      </vt:variant>
      <vt:variant>
        <vt:i4>0</vt:i4>
      </vt:variant>
      <vt:variant>
        <vt:i4>5</vt:i4>
      </vt:variant>
      <vt:variant>
        <vt:lpwstr/>
      </vt:variant>
      <vt:variant>
        <vt:lpwstr>Par1556</vt:lpwstr>
      </vt:variant>
      <vt:variant>
        <vt:i4>6684726</vt:i4>
      </vt:variant>
      <vt:variant>
        <vt:i4>261</vt:i4>
      </vt:variant>
      <vt:variant>
        <vt:i4>0</vt:i4>
      </vt:variant>
      <vt:variant>
        <vt:i4>5</vt:i4>
      </vt:variant>
      <vt:variant>
        <vt:lpwstr/>
      </vt:variant>
      <vt:variant>
        <vt:lpwstr>Par1464</vt:lpwstr>
      </vt:variant>
      <vt:variant>
        <vt:i4>6488119</vt:i4>
      </vt:variant>
      <vt:variant>
        <vt:i4>258</vt:i4>
      </vt:variant>
      <vt:variant>
        <vt:i4>0</vt:i4>
      </vt:variant>
      <vt:variant>
        <vt:i4>5</vt:i4>
      </vt:variant>
      <vt:variant>
        <vt:lpwstr/>
      </vt:variant>
      <vt:variant>
        <vt:lpwstr>Par1531</vt:lpwstr>
      </vt:variant>
      <vt:variant>
        <vt:i4>6422583</vt:i4>
      </vt:variant>
      <vt:variant>
        <vt:i4>255</vt:i4>
      </vt:variant>
      <vt:variant>
        <vt:i4>0</vt:i4>
      </vt:variant>
      <vt:variant>
        <vt:i4>5</vt:i4>
      </vt:variant>
      <vt:variant>
        <vt:lpwstr/>
      </vt:variant>
      <vt:variant>
        <vt:lpwstr>Par1528</vt:lpwstr>
      </vt:variant>
      <vt:variant>
        <vt:i4>6881334</vt:i4>
      </vt:variant>
      <vt:variant>
        <vt:i4>252</vt:i4>
      </vt:variant>
      <vt:variant>
        <vt:i4>0</vt:i4>
      </vt:variant>
      <vt:variant>
        <vt:i4>5</vt:i4>
      </vt:variant>
      <vt:variant>
        <vt:lpwstr/>
      </vt:variant>
      <vt:variant>
        <vt:lpwstr>Par1497</vt:lpwstr>
      </vt:variant>
      <vt:variant>
        <vt:i4>6881334</vt:i4>
      </vt:variant>
      <vt:variant>
        <vt:i4>249</vt:i4>
      </vt:variant>
      <vt:variant>
        <vt:i4>0</vt:i4>
      </vt:variant>
      <vt:variant>
        <vt:i4>5</vt:i4>
      </vt:variant>
      <vt:variant>
        <vt:lpwstr/>
      </vt:variant>
      <vt:variant>
        <vt:lpwstr>Par1494</vt:lpwstr>
      </vt:variant>
      <vt:variant>
        <vt:i4>6881334</vt:i4>
      </vt:variant>
      <vt:variant>
        <vt:i4>246</vt:i4>
      </vt:variant>
      <vt:variant>
        <vt:i4>0</vt:i4>
      </vt:variant>
      <vt:variant>
        <vt:i4>5</vt:i4>
      </vt:variant>
      <vt:variant>
        <vt:lpwstr/>
      </vt:variant>
      <vt:variant>
        <vt:lpwstr>Par1490</vt:lpwstr>
      </vt:variant>
      <vt:variant>
        <vt:i4>6815798</vt:i4>
      </vt:variant>
      <vt:variant>
        <vt:i4>243</vt:i4>
      </vt:variant>
      <vt:variant>
        <vt:i4>0</vt:i4>
      </vt:variant>
      <vt:variant>
        <vt:i4>5</vt:i4>
      </vt:variant>
      <vt:variant>
        <vt:lpwstr/>
      </vt:variant>
      <vt:variant>
        <vt:lpwstr>Par1486</vt:lpwstr>
      </vt:variant>
      <vt:variant>
        <vt:i4>6684726</vt:i4>
      </vt:variant>
      <vt:variant>
        <vt:i4>240</vt:i4>
      </vt:variant>
      <vt:variant>
        <vt:i4>0</vt:i4>
      </vt:variant>
      <vt:variant>
        <vt:i4>5</vt:i4>
      </vt:variant>
      <vt:variant>
        <vt:lpwstr/>
      </vt:variant>
      <vt:variant>
        <vt:lpwstr>Par1460</vt:lpwstr>
      </vt:variant>
      <vt:variant>
        <vt:i4>6619190</vt:i4>
      </vt:variant>
      <vt:variant>
        <vt:i4>237</vt:i4>
      </vt:variant>
      <vt:variant>
        <vt:i4>0</vt:i4>
      </vt:variant>
      <vt:variant>
        <vt:i4>5</vt:i4>
      </vt:variant>
      <vt:variant>
        <vt:lpwstr/>
      </vt:variant>
      <vt:variant>
        <vt:lpwstr>Par1458</vt:lpwstr>
      </vt:variant>
      <vt:variant>
        <vt:i4>6488118</vt:i4>
      </vt:variant>
      <vt:variant>
        <vt:i4>234</vt:i4>
      </vt:variant>
      <vt:variant>
        <vt:i4>0</vt:i4>
      </vt:variant>
      <vt:variant>
        <vt:i4>5</vt:i4>
      </vt:variant>
      <vt:variant>
        <vt:lpwstr/>
      </vt:variant>
      <vt:variant>
        <vt:lpwstr>Par1436</vt:lpwstr>
      </vt:variant>
      <vt:variant>
        <vt:i4>6750257</vt:i4>
      </vt:variant>
      <vt:variant>
        <vt:i4>231</vt:i4>
      </vt:variant>
      <vt:variant>
        <vt:i4>0</vt:i4>
      </vt:variant>
      <vt:variant>
        <vt:i4>5</vt:i4>
      </vt:variant>
      <vt:variant>
        <vt:lpwstr/>
      </vt:variant>
      <vt:variant>
        <vt:lpwstr>Par1376</vt:lpwstr>
      </vt:variant>
      <vt:variant>
        <vt:i4>6750257</vt:i4>
      </vt:variant>
      <vt:variant>
        <vt:i4>228</vt:i4>
      </vt:variant>
      <vt:variant>
        <vt:i4>0</vt:i4>
      </vt:variant>
      <vt:variant>
        <vt:i4>5</vt:i4>
      </vt:variant>
      <vt:variant>
        <vt:lpwstr/>
      </vt:variant>
      <vt:variant>
        <vt:lpwstr>Par1371</vt:lpwstr>
      </vt:variant>
      <vt:variant>
        <vt:i4>6291505</vt:i4>
      </vt:variant>
      <vt:variant>
        <vt:i4>225</vt:i4>
      </vt:variant>
      <vt:variant>
        <vt:i4>0</vt:i4>
      </vt:variant>
      <vt:variant>
        <vt:i4>5</vt:i4>
      </vt:variant>
      <vt:variant>
        <vt:lpwstr/>
      </vt:variant>
      <vt:variant>
        <vt:lpwstr>Par1308</vt:lpwstr>
      </vt:variant>
      <vt:variant>
        <vt:i4>6291505</vt:i4>
      </vt:variant>
      <vt:variant>
        <vt:i4>222</vt:i4>
      </vt:variant>
      <vt:variant>
        <vt:i4>0</vt:i4>
      </vt:variant>
      <vt:variant>
        <vt:i4>5</vt:i4>
      </vt:variant>
      <vt:variant>
        <vt:lpwstr/>
      </vt:variant>
      <vt:variant>
        <vt:lpwstr>Par1306</vt:lpwstr>
      </vt:variant>
      <vt:variant>
        <vt:i4>6684720</vt:i4>
      </vt:variant>
      <vt:variant>
        <vt:i4>219</vt:i4>
      </vt:variant>
      <vt:variant>
        <vt:i4>0</vt:i4>
      </vt:variant>
      <vt:variant>
        <vt:i4>5</vt:i4>
      </vt:variant>
      <vt:variant>
        <vt:lpwstr/>
      </vt:variant>
      <vt:variant>
        <vt:lpwstr>Par1269</vt:lpwstr>
      </vt:variant>
      <vt:variant>
        <vt:i4>6291504</vt:i4>
      </vt:variant>
      <vt:variant>
        <vt:i4>216</vt:i4>
      </vt:variant>
      <vt:variant>
        <vt:i4>0</vt:i4>
      </vt:variant>
      <vt:variant>
        <vt:i4>5</vt:i4>
      </vt:variant>
      <vt:variant>
        <vt:lpwstr/>
      </vt:variant>
      <vt:variant>
        <vt:lpwstr>Par1207</vt:lpwstr>
      </vt:variant>
      <vt:variant>
        <vt:i4>6291504</vt:i4>
      </vt:variant>
      <vt:variant>
        <vt:i4>213</vt:i4>
      </vt:variant>
      <vt:variant>
        <vt:i4>0</vt:i4>
      </vt:variant>
      <vt:variant>
        <vt:i4>5</vt:i4>
      </vt:variant>
      <vt:variant>
        <vt:lpwstr/>
      </vt:variant>
      <vt:variant>
        <vt:lpwstr>Par1204</vt:lpwstr>
      </vt:variant>
      <vt:variant>
        <vt:i4>6291504</vt:i4>
      </vt:variant>
      <vt:variant>
        <vt:i4>210</vt:i4>
      </vt:variant>
      <vt:variant>
        <vt:i4>0</vt:i4>
      </vt:variant>
      <vt:variant>
        <vt:i4>5</vt:i4>
      </vt:variant>
      <vt:variant>
        <vt:lpwstr/>
      </vt:variant>
      <vt:variant>
        <vt:lpwstr>Par1201</vt:lpwstr>
      </vt:variant>
      <vt:variant>
        <vt:i4>6881331</vt:i4>
      </vt:variant>
      <vt:variant>
        <vt:i4>207</vt:i4>
      </vt:variant>
      <vt:variant>
        <vt:i4>0</vt:i4>
      </vt:variant>
      <vt:variant>
        <vt:i4>5</vt:i4>
      </vt:variant>
      <vt:variant>
        <vt:lpwstr/>
      </vt:variant>
      <vt:variant>
        <vt:lpwstr>Par1199</vt:lpwstr>
      </vt:variant>
      <vt:variant>
        <vt:i4>6881331</vt:i4>
      </vt:variant>
      <vt:variant>
        <vt:i4>204</vt:i4>
      </vt:variant>
      <vt:variant>
        <vt:i4>0</vt:i4>
      </vt:variant>
      <vt:variant>
        <vt:i4>5</vt:i4>
      </vt:variant>
      <vt:variant>
        <vt:lpwstr/>
      </vt:variant>
      <vt:variant>
        <vt:lpwstr>Par1198</vt:lpwstr>
      </vt:variant>
      <vt:variant>
        <vt:i4>6881331</vt:i4>
      </vt:variant>
      <vt:variant>
        <vt:i4>201</vt:i4>
      </vt:variant>
      <vt:variant>
        <vt:i4>0</vt:i4>
      </vt:variant>
      <vt:variant>
        <vt:i4>5</vt:i4>
      </vt:variant>
      <vt:variant>
        <vt:lpwstr/>
      </vt:variant>
      <vt:variant>
        <vt:lpwstr>Par1195</vt:lpwstr>
      </vt:variant>
      <vt:variant>
        <vt:i4>6750259</vt:i4>
      </vt:variant>
      <vt:variant>
        <vt:i4>198</vt:i4>
      </vt:variant>
      <vt:variant>
        <vt:i4>0</vt:i4>
      </vt:variant>
      <vt:variant>
        <vt:i4>5</vt:i4>
      </vt:variant>
      <vt:variant>
        <vt:lpwstr/>
      </vt:variant>
      <vt:variant>
        <vt:lpwstr>Par1176</vt:lpwstr>
      </vt:variant>
      <vt:variant>
        <vt:i4>6750259</vt:i4>
      </vt:variant>
      <vt:variant>
        <vt:i4>195</vt:i4>
      </vt:variant>
      <vt:variant>
        <vt:i4>0</vt:i4>
      </vt:variant>
      <vt:variant>
        <vt:i4>5</vt:i4>
      </vt:variant>
      <vt:variant>
        <vt:lpwstr/>
      </vt:variant>
      <vt:variant>
        <vt:lpwstr>Par1174</vt:lpwstr>
      </vt:variant>
      <vt:variant>
        <vt:i4>6750259</vt:i4>
      </vt:variant>
      <vt:variant>
        <vt:i4>192</vt:i4>
      </vt:variant>
      <vt:variant>
        <vt:i4>0</vt:i4>
      </vt:variant>
      <vt:variant>
        <vt:i4>5</vt:i4>
      </vt:variant>
      <vt:variant>
        <vt:lpwstr/>
      </vt:variant>
      <vt:variant>
        <vt:lpwstr>Par1172</vt:lpwstr>
      </vt:variant>
      <vt:variant>
        <vt:i4>6750259</vt:i4>
      </vt:variant>
      <vt:variant>
        <vt:i4>189</vt:i4>
      </vt:variant>
      <vt:variant>
        <vt:i4>0</vt:i4>
      </vt:variant>
      <vt:variant>
        <vt:i4>5</vt:i4>
      </vt:variant>
      <vt:variant>
        <vt:lpwstr/>
      </vt:variant>
      <vt:variant>
        <vt:lpwstr>Par1171</vt:lpwstr>
      </vt:variant>
      <vt:variant>
        <vt:i4>6750258</vt:i4>
      </vt:variant>
      <vt:variant>
        <vt:i4>186</vt:i4>
      </vt:variant>
      <vt:variant>
        <vt:i4>0</vt:i4>
      </vt:variant>
      <vt:variant>
        <vt:i4>5</vt:i4>
      </vt:variant>
      <vt:variant>
        <vt:lpwstr/>
      </vt:variant>
      <vt:variant>
        <vt:lpwstr>Par1075</vt:lpwstr>
      </vt:variant>
      <vt:variant>
        <vt:i4>6553651</vt:i4>
      </vt:variant>
      <vt:variant>
        <vt:i4>183</vt:i4>
      </vt:variant>
      <vt:variant>
        <vt:i4>0</vt:i4>
      </vt:variant>
      <vt:variant>
        <vt:i4>5</vt:i4>
      </vt:variant>
      <vt:variant>
        <vt:lpwstr/>
      </vt:variant>
      <vt:variant>
        <vt:lpwstr>Par1146</vt:lpwstr>
      </vt:variant>
      <vt:variant>
        <vt:i4>6553651</vt:i4>
      </vt:variant>
      <vt:variant>
        <vt:i4>180</vt:i4>
      </vt:variant>
      <vt:variant>
        <vt:i4>0</vt:i4>
      </vt:variant>
      <vt:variant>
        <vt:i4>5</vt:i4>
      </vt:variant>
      <vt:variant>
        <vt:lpwstr/>
      </vt:variant>
      <vt:variant>
        <vt:lpwstr>Par1143</vt:lpwstr>
      </vt:variant>
      <vt:variant>
        <vt:i4>6291507</vt:i4>
      </vt:variant>
      <vt:variant>
        <vt:i4>177</vt:i4>
      </vt:variant>
      <vt:variant>
        <vt:i4>0</vt:i4>
      </vt:variant>
      <vt:variant>
        <vt:i4>5</vt:i4>
      </vt:variant>
      <vt:variant>
        <vt:lpwstr/>
      </vt:variant>
      <vt:variant>
        <vt:lpwstr>Par1108</vt:lpwstr>
      </vt:variant>
      <vt:variant>
        <vt:i4>6291507</vt:i4>
      </vt:variant>
      <vt:variant>
        <vt:i4>174</vt:i4>
      </vt:variant>
      <vt:variant>
        <vt:i4>0</vt:i4>
      </vt:variant>
      <vt:variant>
        <vt:i4>5</vt:i4>
      </vt:variant>
      <vt:variant>
        <vt:lpwstr/>
      </vt:variant>
      <vt:variant>
        <vt:lpwstr>Par1105</vt:lpwstr>
      </vt:variant>
      <vt:variant>
        <vt:i4>6291507</vt:i4>
      </vt:variant>
      <vt:variant>
        <vt:i4>171</vt:i4>
      </vt:variant>
      <vt:variant>
        <vt:i4>0</vt:i4>
      </vt:variant>
      <vt:variant>
        <vt:i4>5</vt:i4>
      </vt:variant>
      <vt:variant>
        <vt:lpwstr/>
      </vt:variant>
      <vt:variant>
        <vt:lpwstr>Par1101</vt:lpwstr>
      </vt:variant>
      <vt:variant>
        <vt:i4>6881330</vt:i4>
      </vt:variant>
      <vt:variant>
        <vt:i4>168</vt:i4>
      </vt:variant>
      <vt:variant>
        <vt:i4>0</vt:i4>
      </vt:variant>
      <vt:variant>
        <vt:i4>5</vt:i4>
      </vt:variant>
      <vt:variant>
        <vt:lpwstr/>
      </vt:variant>
      <vt:variant>
        <vt:lpwstr>Par1097</vt:lpwstr>
      </vt:variant>
      <vt:variant>
        <vt:i4>6750258</vt:i4>
      </vt:variant>
      <vt:variant>
        <vt:i4>165</vt:i4>
      </vt:variant>
      <vt:variant>
        <vt:i4>0</vt:i4>
      </vt:variant>
      <vt:variant>
        <vt:i4>5</vt:i4>
      </vt:variant>
      <vt:variant>
        <vt:lpwstr/>
      </vt:variant>
      <vt:variant>
        <vt:lpwstr>Par1071</vt:lpwstr>
      </vt:variant>
      <vt:variant>
        <vt:i4>6684722</vt:i4>
      </vt:variant>
      <vt:variant>
        <vt:i4>162</vt:i4>
      </vt:variant>
      <vt:variant>
        <vt:i4>0</vt:i4>
      </vt:variant>
      <vt:variant>
        <vt:i4>5</vt:i4>
      </vt:variant>
      <vt:variant>
        <vt:lpwstr/>
      </vt:variant>
      <vt:variant>
        <vt:lpwstr>Par1069</vt:lpwstr>
      </vt:variant>
      <vt:variant>
        <vt:i4>6553650</vt:i4>
      </vt:variant>
      <vt:variant>
        <vt:i4>159</vt:i4>
      </vt:variant>
      <vt:variant>
        <vt:i4>0</vt:i4>
      </vt:variant>
      <vt:variant>
        <vt:i4>5</vt:i4>
      </vt:variant>
      <vt:variant>
        <vt:lpwstr/>
      </vt:variant>
      <vt:variant>
        <vt:lpwstr>Par1047</vt:lpwstr>
      </vt:variant>
      <vt:variant>
        <vt:i4>7274554</vt:i4>
      </vt:variant>
      <vt:variant>
        <vt:i4>156</vt:i4>
      </vt:variant>
      <vt:variant>
        <vt:i4>0</vt:i4>
      </vt:variant>
      <vt:variant>
        <vt:i4>5</vt:i4>
      </vt:variant>
      <vt:variant>
        <vt:lpwstr/>
      </vt:variant>
      <vt:variant>
        <vt:lpwstr>Par987</vt:lpwstr>
      </vt:variant>
      <vt:variant>
        <vt:i4>6946874</vt:i4>
      </vt:variant>
      <vt:variant>
        <vt:i4>153</vt:i4>
      </vt:variant>
      <vt:variant>
        <vt:i4>0</vt:i4>
      </vt:variant>
      <vt:variant>
        <vt:i4>5</vt:i4>
      </vt:variant>
      <vt:variant>
        <vt:lpwstr/>
      </vt:variant>
      <vt:variant>
        <vt:lpwstr>Par982</vt:lpwstr>
      </vt:variant>
      <vt:variant>
        <vt:i4>6881328</vt:i4>
      </vt:variant>
      <vt:variant>
        <vt:i4>150</vt:i4>
      </vt:variant>
      <vt:variant>
        <vt:i4>0</vt:i4>
      </vt:variant>
      <vt:variant>
        <vt:i4>5</vt:i4>
      </vt:variant>
      <vt:variant>
        <vt:lpwstr/>
      </vt:variant>
      <vt:variant>
        <vt:lpwstr>Par921</vt:lpwstr>
      </vt:variant>
      <vt:variant>
        <vt:i4>6357043</vt:i4>
      </vt:variant>
      <vt:variant>
        <vt:i4>147</vt:i4>
      </vt:variant>
      <vt:variant>
        <vt:i4>0</vt:i4>
      </vt:variant>
      <vt:variant>
        <vt:i4>5</vt:i4>
      </vt:variant>
      <vt:variant>
        <vt:lpwstr/>
      </vt:variant>
      <vt:variant>
        <vt:lpwstr>Par919</vt:lpwstr>
      </vt:variant>
      <vt:variant>
        <vt:i4>7012401</vt:i4>
      </vt:variant>
      <vt:variant>
        <vt:i4>144</vt:i4>
      </vt:variant>
      <vt:variant>
        <vt:i4>0</vt:i4>
      </vt:variant>
      <vt:variant>
        <vt:i4>5</vt:i4>
      </vt:variant>
      <vt:variant>
        <vt:lpwstr/>
      </vt:variant>
      <vt:variant>
        <vt:lpwstr>Par832</vt:lpwstr>
      </vt:variant>
      <vt:variant>
        <vt:i4>6291504</vt:i4>
      </vt:variant>
      <vt:variant>
        <vt:i4>141</vt:i4>
      </vt:variant>
      <vt:variant>
        <vt:i4>0</vt:i4>
      </vt:variant>
      <vt:variant>
        <vt:i4>5</vt:i4>
      </vt:variant>
      <vt:variant>
        <vt:lpwstr/>
      </vt:variant>
      <vt:variant>
        <vt:lpwstr>Par829</vt:lpwstr>
      </vt:variant>
      <vt:variant>
        <vt:i4>7274544</vt:i4>
      </vt:variant>
      <vt:variant>
        <vt:i4>138</vt:i4>
      </vt:variant>
      <vt:variant>
        <vt:i4>0</vt:i4>
      </vt:variant>
      <vt:variant>
        <vt:i4>5</vt:i4>
      </vt:variant>
      <vt:variant>
        <vt:lpwstr/>
      </vt:variant>
      <vt:variant>
        <vt:lpwstr>Par826</vt:lpwstr>
      </vt:variant>
      <vt:variant>
        <vt:i4>7143472</vt:i4>
      </vt:variant>
      <vt:variant>
        <vt:i4>135</vt:i4>
      </vt:variant>
      <vt:variant>
        <vt:i4>0</vt:i4>
      </vt:variant>
      <vt:variant>
        <vt:i4>5</vt:i4>
      </vt:variant>
      <vt:variant>
        <vt:lpwstr/>
      </vt:variant>
      <vt:variant>
        <vt:lpwstr>Par824</vt:lpwstr>
      </vt:variant>
      <vt:variant>
        <vt:i4>6946864</vt:i4>
      </vt:variant>
      <vt:variant>
        <vt:i4>132</vt:i4>
      </vt:variant>
      <vt:variant>
        <vt:i4>0</vt:i4>
      </vt:variant>
      <vt:variant>
        <vt:i4>5</vt:i4>
      </vt:variant>
      <vt:variant>
        <vt:lpwstr/>
      </vt:variant>
      <vt:variant>
        <vt:lpwstr>Par823</vt:lpwstr>
      </vt:variant>
      <vt:variant>
        <vt:i4>6881328</vt:i4>
      </vt:variant>
      <vt:variant>
        <vt:i4>129</vt:i4>
      </vt:variant>
      <vt:variant>
        <vt:i4>0</vt:i4>
      </vt:variant>
      <vt:variant>
        <vt:i4>5</vt:i4>
      </vt:variant>
      <vt:variant>
        <vt:lpwstr/>
      </vt:variant>
      <vt:variant>
        <vt:lpwstr>Par820</vt:lpwstr>
      </vt:variant>
      <vt:variant>
        <vt:i4>6815794</vt:i4>
      </vt:variant>
      <vt:variant>
        <vt:i4>126</vt:i4>
      </vt:variant>
      <vt:variant>
        <vt:i4>0</vt:i4>
      </vt:variant>
      <vt:variant>
        <vt:i4>5</vt:i4>
      </vt:variant>
      <vt:variant>
        <vt:lpwstr/>
      </vt:variant>
      <vt:variant>
        <vt:lpwstr>Par801</vt:lpwstr>
      </vt:variant>
      <vt:variant>
        <vt:i4>7274555</vt:i4>
      </vt:variant>
      <vt:variant>
        <vt:i4>123</vt:i4>
      </vt:variant>
      <vt:variant>
        <vt:i4>0</vt:i4>
      </vt:variant>
      <vt:variant>
        <vt:i4>5</vt:i4>
      </vt:variant>
      <vt:variant>
        <vt:lpwstr/>
      </vt:variant>
      <vt:variant>
        <vt:lpwstr>Par799</vt:lpwstr>
      </vt:variant>
      <vt:variant>
        <vt:i4>6357051</vt:i4>
      </vt:variant>
      <vt:variant>
        <vt:i4>120</vt:i4>
      </vt:variant>
      <vt:variant>
        <vt:i4>0</vt:i4>
      </vt:variant>
      <vt:variant>
        <vt:i4>5</vt:i4>
      </vt:variant>
      <vt:variant>
        <vt:lpwstr/>
      </vt:variant>
      <vt:variant>
        <vt:lpwstr>Par797</vt:lpwstr>
      </vt:variant>
      <vt:variant>
        <vt:i4>6291515</vt:i4>
      </vt:variant>
      <vt:variant>
        <vt:i4>117</vt:i4>
      </vt:variant>
      <vt:variant>
        <vt:i4>0</vt:i4>
      </vt:variant>
      <vt:variant>
        <vt:i4>5</vt:i4>
      </vt:variant>
      <vt:variant>
        <vt:lpwstr/>
      </vt:variant>
      <vt:variant>
        <vt:lpwstr>Par796</vt:lpwstr>
      </vt:variant>
      <vt:variant>
        <vt:i4>6422578</vt:i4>
      </vt:variant>
      <vt:variant>
        <vt:i4>114</vt:i4>
      </vt:variant>
      <vt:variant>
        <vt:i4>0</vt:i4>
      </vt:variant>
      <vt:variant>
        <vt:i4>5</vt:i4>
      </vt:variant>
      <vt:variant>
        <vt:lpwstr/>
      </vt:variant>
      <vt:variant>
        <vt:lpwstr>Par704</vt:lpwstr>
      </vt:variant>
      <vt:variant>
        <vt:i4>6750261</vt:i4>
      </vt:variant>
      <vt:variant>
        <vt:i4>111</vt:i4>
      </vt:variant>
      <vt:variant>
        <vt:i4>0</vt:i4>
      </vt:variant>
      <vt:variant>
        <vt:i4>5</vt:i4>
      </vt:variant>
      <vt:variant>
        <vt:lpwstr/>
      </vt:variant>
      <vt:variant>
        <vt:lpwstr>Par771</vt:lpwstr>
      </vt:variant>
      <vt:variant>
        <vt:i4>7209012</vt:i4>
      </vt:variant>
      <vt:variant>
        <vt:i4>108</vt:i4>
      </vt:variant>
      <vt:variant>
        <vt:i4>0</vt:i4>
      </vt:variant>
      <vt:variant>
        <vt:i4>5</vt:i4>
      </vt:variant>
      <vt:variant>
        <vt:lpwstr/>
      </vt:variant>
      <vt:variant>
        <vt:lpwstr>Par768</vt:lpwstr>
      </vt:variant>
      <vt:variant>
        <vt:i4>6357041</vt:i4>
      </vt:variant>
      <vt:variant>
        <vt:i4>105</vt:i4>
      </vt:variant>
      <vt:variant>
        <vt:i4>0</vt:i4>
      </vt:variant>
      <vt:variant>
        <vt:i4>5</vt:i4>
      </vt:variant>
      <vt:variant>
        <vt:lpwstr/>
      </vt:variant>
      <vt:variant>
        <vt:lpwstr>Par737</vt:lpwstr>
      </vt:variant>
      <vt:variant>
        <vt:i4>6422577</vt:i4>
      </vt:variant>
      <vt:variant>
        <vt:i4>102</vt:i4>
      </vt:variant>
      <vt:variant>
        <vt:i4>0</vt:i4>
      </vt:variant>
      <vt:variant>
        <vt:i4>5</vt:i4>
      </vt:variant>
      <vt:variant>
        <vt:lpwstr/>
      </vt:variant>
      <vt:variant>
        <vt:lpwstr>Par734</vt:lpwstr>
      </vt:variant>
      <vt:variant>
        <vt:i4>6684721</vt:i4>
      </vt:variant>
      <vt:variant>
        <vt:i4>99</vt:i4>
      </vt:variant>
      <vt:variant>
        <vt:i4>0</vt:i4>
      </vt:variant>
      <vt:variant>
        <vt:i4>5</vt:i4>
      </vt:variant>
      <vt:variant>
        <vt:lpwstr/>
      </vt:variant>
      <vt:variant>
        <vt:lpwstr>Par730</vt:lpwstr>
      </vt:variant>
      <vt:variant>
        <vt:i4>6291504</vt:i4>
      </vt:variant>
      <vt:variant>
        <vt:i4>96</vt:i4>
      </vt:variant>
      <vt:variant>
        <vt:i4>0</vt:i4>
      </vt:variant>
      <vt:variant>
        <vt:i4>5</vt:i4>
      </vt:variant>
      <vt:variant>
        <vt:lpwstr/>
      </vt:variant>
      <vt:variant>
        <vt:lpwstr>Par726</vt:lpwstr>
      </vt:variant>
      <vt:variant>
        <vt:i4>6684722</vt:i4>
      </vt:variant>
      <vt:variant>
        <vt:i4>93</vt:i4>
      </vt:variant>
      <vt:variant>
        <vt:i4>0</vt:i4>
      </vt:variant>
      <vt:variant>
        <vt:i4>5</vt:i4>
      </vt:variant>
      <vt:variant>
        <vt:lpwstr/>
      </vt:variant>
      <vt:variant>
        <vt:lpwstr>Par700</vt:lpwstr>
      </vt:variant>
      <vt:variant>
        <vt:i4>7274555</vt:i4>
      </vt:variant>
      <vt:variant>
        <vt:i4>90</vt:i4>
      </vt:variant>
      <vt:variant>
        <vt:i4>0</vt:i4>
      </vt:variant>
      <vt:variant>
        <vt:i4>5</vt:i4>
      </vt:variant>
      <vt:variant>
        <vt:lpwstr/>
      </vt:variant>
      <vt:variant>
        <vt:lpwstr>Par698</vt:lpwstr>
      </vt:variant>
      <vt:variant>
        <vt:i4>6684725</vt:i4>
      </vt:variant>
      <vt:variant>
        <vt:i4>87</vt:i4>
      </vt:variant>
      <vt:variant>
        <vt:i4>0</vt:i4>
      </vt:variant>
      <vt:variant>
        <vt:i4>5</vt:i4>
      </vt:variant>
      <vt:variant>
        <vt:lpwstr/>
      </vt:variant>
      <vt:variant>
        <vt:lpwstr>Par671</vt:lpwstr>
      </vt:variant>
      <vt:variant>
        <vt:i4>7209010</vt:i4>
      </vt:variant>
      <vt:variant>
        <vt:i4>84</vt:i4>
      </vt:variant>
      <vt:variant>
        <vt:i4>0</vt:i4>
      </vt:variant>
      <vt:variant>
        <vt:i4>5</vt:i4>
      </vt:variant>
      <vt:variant>
        <vt:lpwstr/>
      </vt:variant>
      <vt:variant>
        <vt:lpwstr>Par609</vt:lpwstr>
      </vt:variant>
      <vt:variant>
        <vt:i4>6553650</vt:i4>
      </vt:variant>
      <vt:variant>
        <vt:i4>81</vt:i4>
      </vt:variant>
      <vt:variant>
        <vt:i4>0</vt:i4>
      </vt:variant>
      <vt:variant>
        <vt:i4>5</vt:i4>
      </vt:variant>
      <vt:variant>
        <vt:lpwstr/>
      </vt:variant>
      <vt:variant>
        <vt:lpwstr>Par603</vt:lpwstr>
      </vt:variant>
      <vt:variant>
        <vt:i4>6553654</vt:i4>
      </vt:variant>
      <vt:variant>
        <vt:i4>78</vt:i4>
      </vt:variant>
      <vt:variant>
        <vt:i4>0</vt:i4>
      </vt:variant>
      <vt:variant>
        <vt:i4>5</vt:i4>
      </vt:variant>
      <vt:variant>
        <vt:lpwstr/>
      </vt:variant>
      <vt:variant>
        <vt:lpwstr>Par540</vt:lpwstr>
      </vt:variant>
      <vt:variant>
        <vt:i4>6488113</vt:i4>
      </vt:variant>
      <vt:variant>
        <vt:i4>75</vt:i4>
      </vt:variant>
      <vt:variant>
        <vt:i4>0</vt:i4>
      </vt:variant>
      <vt:variant>
        <vt:i4>5</vt:i4>
      </vt:variant>
      <vt:variant>
        <vt:lpwstr/>
      </vt:variant>
      <vt:variant>
        <vt:lpwstr>Par537</vt:lpwstr>
      </vt:variant>
      <vt:variant>
        <vt:i4>6553650</vt:i4>
      </vt:variant>
      <vt:variant>
        <vt:i4>72</vt:i4>
      </vt:variant>
      <vt:variant>
        <vt:i4>0</vt:i4>
      </vt:variant>
      <vt:variant>
        <vt:i4>5</vt:i4>
      </vt:variant>
      <vt:variant>
        <vt:lpwstr/>
      </vt:variant>
      <vt:variant>
        <vt:lpwstr>Par500</vt:lpwstr>
      </vt:variant>
      <vt:variant>
        <vt:i4>6357041</vt:i4>
      </vt:variant>
      <vt:variant>
        <vt:i4>69</vt:i4>
      </vt:variant>
      <vt:variant>
        <vt:i4>0</vt:i4>
      </vt:variant>
      <vt:variant>
        <vt:i4>5</vt:i4>
      </vt:variant>
      <vt:variant>
        <vt:lpwstr/>
      </vt:variant>
      <vt:variant>
        <vt:lpwstr>Par434</vt:lpwstr>
      </vt:variant>
      <vt:variant>
        <vt:i4>6553649</vt:i4>
      </vt:variant>
      <vt:variant>
        <vt:i4>66</vt:i4>
      </vt:variant>
      <vt:variant>
        <vt:i4>0</vt:i4>
      </vt:variant>
      <vt:variant>
        <vt:i4>5</vt:i4>
      </vt:variant>
      <vt:variant>
        <vt:lpwstr/>
      </vt:variant>
      <vt:variant>
        <vt:lpwstr>Par431</vt:lpwstr>
      </vt:variant>
      <vt:variant>
        <vt:i4>7143472</vt:i4>
      </vt:variant>
      <vt:variant>
        <vt:i4>63</vt:i4>
      </vt:variant>
      <vt:variant>
        <vt:i4>0</vt:i4>
      </vt:variant>
      <vt:variant>
        <vt:i4>5</vt:i4>
      </vt:variant>
      <vt:variant>
        <vt:lpwstr/>
      </vt:variant>
      <vt:variant>
        <vt:lpwstr>Par428</vt:lpwstr>
      </vt:variant>
      <vt:variant>
        <vt:i4>6488112</vt:i4>
      </vt:variant>
      <vt:variant>
        <vt:i4>60</vt:i4>
      </vt:variant>
      <vt:variant>
        <vt:i4>0</vt:i4>
      </vt:variant>
      <vt:variant>
        <vt:i4>5</vt:i4>
      </vt:variant>
      <vt:variant>
        <vt:lpwstr/>
      </vt:variant>
      <vt:variant>
        <vt:lpwstr>Par426</vt:lpwstr>
      </vt:variant>
      <vt:variant>
        <vt:i4>6291504</vt:i4>
      </vt:variant>
      <vt:variant>
        <vt:i4>57</vt:i4>
      </vt:variant>
      <vt:variant>
        <vt:i4>0</vt:i4>
      </vt:variant>
      <vt:variant>
        <vt:i4>5</vt:i4>
      </vt:variant>
      <vt:variant>
        <vt:lpwstr/>
      </vt:variant>
      <vt:variant>
        <vt:lpwstr>Par425</vt:lpwstr>
      </vt:variant>
      <vt:variant>
        <vt:i4>6750256</vt:i4>
      </vt:variant>
      <vt:variant>
        <vt:i4>54</vt:i4>
      </vt:variant>
      <vt:variant>
        <vt:i4>0</vt:i4>
      </vt:variant>
      <vt:variant>
        <vt:i4>5</vt:i4>
      </vt:variant>
      <vt:variant>
        <vt:lpwstr/>
      </vt:variant>
      <vt:variant>
        <vt:lpwstr>Par422</vt:lpwstr>
      </vt:variant>
      <vt:variant>
        <vt:i4>6684722</vt:i4>
      </vt:variant>
      <vt:variant>
        <vt:i4>51</vt:i4>
      </vt:variant>
      <vt:variant>
        <vt:i4>0</vt:i4>
      </vt:variant>
      <vt:variant>
        <vt:i4>5</vt:i4>
      </vt:variant>
      <vt:variant>
        <vt:lpwstr/>
      </vt:variant>
      <vt:variant>
        <vt:lpwstr>Par403</vt:lpwstr>
      </vt:variant>
      <vt:variant>
        <vt:i4>6553650</vt:i4>
      </vt:variant>
      <vt:variant>
        <vt:i4>48</vt:i4>
      </vt:variant>
      <vt:variant>
        <vt:i4>0</vt:i4>
      </vt:variant>
      <vt:variant>
        <vt:i4>5</vt:i4>
      </vt:variant>
      <vt:variant>
        <vt:lpwstr/>
      </vt:variant>
      <vt:variant>
        <vt:lpwstr>Par401</vt:lpwstr>
      </vt:variant>
      <vt:variant>
        <vt:i4>7012411</vt:i4>
      </vt:variant>
      <vt:variant>
        <vt:i4>45</vt:i4>
      </vt:variant>
      <vt:variant>
        <vt:i4>0</vt:i4>
      </vt:variant>
      <vt:variant>
        <vt:i4>5</vt:i4>
      </vt:variant>
      <vt:variant>
        <vt:lpwstr/>
      </vt:variant>
      <vt:variant>
        <vt:lpwstr>Par399</vt:lpwstr>
      </vt:variant>
      <vt:variant>
        <vt:i4>6946875</vt:i4>
      </vt:variant>
      <vt:variant>
        <vt:i4>42</vt:i4>
      </vt:variant>
      <vt:variant>
        <vt:i4>0</vt:i4>
      </vt:variant>
      <vt:variant>
        <vt:i4>5</vt:i4>
      </vt:variant>
      <vt:variant>
        <vt:lpwstr/>
      </vt:variant>
      <vt:variant>
        <vt:lpwstr>Par398</vt:lpwstr>
      </vt:variant>
      <vt:variant>
        <vt:i4>6684722</vt:i4>
      </vt:variant>
      <vt:variant>
        <vt:i4>39</vt:i4>
      </vt:variant>
      <vt:variant>
        <vt:i4>0</vt:i4>
      </vt:variant>
      <vt:variant>
        <vt:i4>5</vt:i4>
      </vt:variant>
      <vt:variant>
        <vt:lpwstr/>
      </vt:variant>
      <vt:variant>
        <vt:lpwstr>Par304</vt:lpwstr>
      </vt:variant>
      <vt:variant>
        <vt:i4>6357045</vt:i4>
      </vt:variant>
      <vt:variant>
        <vt:i4>36</vt:i4>
      </vt:variant>
      <vt:variant>
        <vt:i4>0</vt:i4>
      </vt:variant>
      <vt:variant>
        <vt:i4>5</vt:i4>
      </vt:variant>
      <vt:variant>
        <vt:lpwstr/>
      </vt:variant>
      <vt:variant>
        <vt:lpwstr>Par373</vt:lpwstr>
      </vt:variant>
      <vt:variant>
        <vt:i4>6422581</vt:i4>
      </vt:variant>
      <vt:variant>
        <vt:i4>33</vt:i4>
      </vt:variant>
      <vt:variant>
        <vt:i4>0</vt:i4>
      </vt:variant>
      <vt:variant>
        <vt:i4>5</vt:i4>
      </vt:variant>
      <vt:variant>
        <vt:lpwstr/>
      </vt:variant>
      <vt:variant>
        <vt:lpwstr>Par370</vt:lpwstr>
      </vt:variant>
      <vt:variant>
        <vt:i4>6619185</vt:i4>
      </vt:variant>
      <vt:variant>
        <vt:i4>30</vt:i4>
      </vt:variant>
      <vt:variant>
        <vt:i4>0</vt:i4>
      </vt:variant>
      <vt:variant>
        <vt:i4>5</vt:i4>
      </vt:variant>
      <vt:variant>
        <vt:lpwstr/>
      </vt:variant>
      <vt:variant>
        <vt:lpwstr>Par337</vt:lpwstr>
      </vt:variant>
      <vt:variant>
        <vt:i4>6684721</vt:i4>
      </vt:variant>
      <vt:variant>
        <vt:i4>27</vt:i4>
      </vt:variant>
      <vt:variant>
        <vt:i4>0</vt:i4>
      </vt:variant>
      <vt:variant>
        <vt:i4>5</vt:i4>
      </vt:variant>
      <vt:variant>
        <vt:lpwstr/>
      </vt:variant>
      <vt:variant>
        <vt:lpwstr>Par334</vt:lpwstr>
      </vt:variant>
      <vt:variant>
        <vt:i4>6422577</vt:i4>
      </vt:variant>
      <vt:variant>
        <vt:i4>24</vt:i4>
      </vt:variant>
      <vt:variant>
        <vt:i4>0</vt:i4>
      </vt:variant>
      <vt:variant>
        <vt:i4>5</vt:i4>
      </vt:variant>
      <vt:variant>
        <vt:lpwstr/>
      </vt:variant>
      <vt:variant>
        <vt:lpwstr>Par330</vt:lpwstr>
      </vt:variant>
      <vt:variant>
        <vt:i4>6553648</vt:i4>
      </vt:variant>
      <vt:variant>
        <vt:i4>21</vt:i4>
      </vt:variant>
      <vt:variant>
        <vt:i4>0</vt:i4>
      </vt:variant>
      <vt:variant>
        <vt:i4>5</vt:i4>
      </vt:variant>
      <vt:variant>
        <vt:lpwstr/>
      </vt:variant>
      <vt:variant>
        <vt:lpwstr>Par326</vt:lpwstr>
      </vt:variant>
      <vt:variant>
        <vt:i4>6422578</vt:i4>
      </vt:variant>
      <vt:variant>
        <vt:i4>18</vt:i4>
      </vt:variant>
      <vt:variant>
        <vt:i4>0</vt:i4>
      </vt:variant>
      <vt:variant>
        <vt:i4>5</vt:i4>
      </vt:variant>
      <vt:variant>
        <vt:lpwstr/>
      </vt:variant>
      <vt:variant>
        <vt:lpwstr>Par300</vt:lpwstr>
      </vt:variant>
      <vt:variant>
        <vt:i4>7012411</vt:i4>
      </vt:variant>
      <vt:variant>
        <vt:i4>15</vt:i4>
      </vt:variant>
      <vt:variant>
        <vt:i4>0</vt:i4>
      </vt:variant>
      <vt:variant>
        <vt:i4>5</vt:i4>
      </vt:variant>
      <vt:variant>
        <vt:lpwstr/>
      </vt:variant>
      <vt:variant>
        <vt:lpwstr>Par298</vt:lpwstr>
      </vt:variant>
      <vt:variant>
        <vt:i4>6946868</vt:i4>
      </vt:variant>
      <vt:variant>
        <vt:i4>12</vt:i4>
      </vt:variant>
      <vt:variant>
        <vt:i4>0</vt:i4>
      </vt:variant>
      <vt:variant>
        <vt:i4>5</vt:i4>
      </vt:variant>
      <vt:variant>
        <vt:lpwstr/>
      </vt:variant>
      <vt:variant>
        <vt:lpwstr>Par269</vt:lpwstr>
      </vt:variant>
      <vt:variant>
        <vt:i4>6946866</vt:i4>
      </vt:variant>
      <vt:variant>
        <vt:i4>9</vt:i4>
      </vt:variant>
      <vt:variant>
        <vt:i4>0</vt:i4>
      </vt:variant>
      <vt:variant>
        <vt:i4>5</vt:i4>
      </vt:variant>
      <vt:variant>
        <vt:lpwstr/>
      </vt:variant>
      <vt:variant>
        <vt:lpwstr>Par209</vt:lpwstr>
      </vt:variant>
      <vt:variant>
        <vt:i4>6291506</vt:i4>
      </vt:variant>
      <vt:variant>
        <vt:i4>6</vt:i4>
      </vt:variant>
      <vt:variant>
        <vt:i4>0</vt:i4>
      </vt:variant>
      <vt:variant>
        <vt:i4>5</vt:i4>
      </vt:variant>
      <vt:variant>
        <vt:lpwstr/>
      </vt:variant>
      <vt:variant>
        <vt:lpwstr>Par203</vt:lpwstr>
      </vt:variant>
      <vt:variant>
        <vt:i4>6291510</vt:i4>
      </vt:variant>
      <vt:variant>
        <vt:i4>3</vt:i4>
      </vt:variant>
      <vt:variant>
        <vt:i4>0</vt:i4>
      </vt:variant>
      <vt:variant>
        <vt:i4>5</vt:i4>
      </vt:variant>
      <vt:variant>
        <vt:lpwstr/>
      </vt:variant>
      <vt:variant>
        <vt:lpwstr>Par140</vt:lpwstr>
      </vt:variant>
      <vt:variant>
        <vt:i4>6750257</vt:i4>
      </vt:variant>
      <vt:variant>
        <vt:i4>0</vt:i4>
      </vt:variant>
      <vt:variant>
        <vt:i4>0</vt:i4>
      </vt:variant>
      <vt:variant>
        <vt:i4>5</vt:i4>
      </vt:variant>
      <vt:variant>
        <vt:lpwstr/>
      </vt:variant>
      <vt:variant>
        <vt:lpwstr>Par137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2013-04-01T13:34:00Z</cp:lastPrinted>
  <dcterms:created xsi:type="dcterms:W3CDTF">2013-03-11T07:42:00Z</dcterms:created>
  <dcterms:modified xsi:type="dcterms:W3CDTF">2013-04-01T13:39:00Z</dcterms:modified>
</cp:coreProperties>
</file>